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Borders>
          <w:top w:val="single" w:sz="6" w:space="0" w:color="DDDDDD"/>
          <w:left w:val="single" w:sz="6" w:space="0" w:color="DDDDDD"/>
          <w:bottom w:val="single" w:sz="6" w:space="0" w:color="111111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655"/>
        <w:gridCol w:w="2774"/>
        <w:gridCol w:w="3884"/>
        <w:gridCol w:w="2997"/>
        <w:gridCol w:w="1544"/>
      </w:tblGrid>
      <w:tr w:rsidR="004B3BC3" w:rsidRPr="004B3BC3" w:rsidTr="00C21FAE">
        <w:trPr>
          <w:tblHeader/>
        </w:trPr>
        <w:tc>
          <w:tcPr>
            <w:tcW w:w="1386" w:type="dxa"/>
            <w:tcBorders>
              <w:top w:val="nil"/>
              <w:left w:val="single" w:sz="6" w:space="0" w:color="DDDDDD"/>
              <w:bottom w:val="single" w:sz="6" w:space="0" w:color="111111"/>
              <w:right w:val="single" w:sz="6" w:space="0" w:color="DDDDDD"/>
            </w:tcBorders>
            <w:shd w:val="clear" w:color="auto" w:fill="E6EFF6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5"/>
                <w:szCs w:val="25"/>
              </w:rPr>
            </w:pPr>
            <w:r w:rsidRPr="004B3BC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First Name</w:t>
            </w:r>
          </w:p>
        </w:tc>
        <w:tc>
          <w:tcPr>
            <w:tcW w:w="1655" w:type="dxa"/>
            <w:tcBorders>
              <w:top w:val="nil"/>
              <w:left w:val="single" w:sz="6" w:space="0" w:color="DDDDDD"/>
              <w:bottom w:val="single" w:sz="6" w:space="0" w:color="111111"/>
              <w:right w:val="single" w:sz="6" w:space="0" w:color="DDDDDD"/>
            </w:tcBorders>
            <w:shd w:val="clear" w:color="auto" w:fill="E6EFF6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5"/>
                <w:szCs w:val="25"/>
              </w:rPr>
            </w:pPr>
            <w:r w:rsidRPr="004B3BC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Last Name</w:t>
            </w:r>
          </w:p>
        </w:tc>
        <w:tc>
          <w:tcPr>
            <w:tcW w:w="2774" w:type="dxa"/>
            <w:tcBorders>
              <w:top w:val="nil"/>
              <w:left w:val="single" w:sz="6" w:space="0" w:color="DDDDDD"/>
              <w:bottom w:val="single" w:sz="6" w:space="0" w:color="111111"/>
              <w:right w:val="single" w:sz="6" w:space="0" w:color="DDDDDD"/>
            </w:tcBorders>
            <w:shd w:val="clear" w:color="auto" w:fill="E6EFF6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5"/>
                <w:szCs w:val="25"/>
              </w:rPr>
            </w:pPr>
            <w:r w:rsidRPr="004B3BC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Role</w:t>
            </w:r>
          </w:p>
        </w:tc>
        <w:tc>
          <w:tcPr>
            <w:tcW w:w="3884" w:type="dxa"/>
            <w:tcBorders>
              <w:top w:val="nil"/>
              <w:left w:val="single" w:sz="6" w:space="0" w:color="DDDDDD"/>
              <w:bottom w:val="single" w:sz="6" w:space="0" w:color="111111"/>
              <w:right w:val="single" w:sz="6" w:space="0" w:color="DDDDDD"/>
            </w:tcBorders>
            <w:shd w:val="clear" w:color="auto" w:fill="E6EFF6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5"/>
                <w:szCs w:val="25"/>
              </w:rPr>
            </w:pPr>
            <w:r w:rsidRPr="004B3BC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Email 1</w:t>
            </w:r>
          </w:p>
        </w:tc>
        <w:tc>
          <w:tcPr>
            <w:tcW w:w="2997" w:type="dxa"/>
            <w:tcBorders>
              <w:top w:val="nil"/>
              <w:left w:val="single" w:sz="6" w:space="0" w:color="DDDDDD"/>
              <w:bottom w:val="single" w:sz="6" w:space="0" w:color="111111"/>
              <w:right w:val="single" w:sz="6" w:space="0" w:color="DDDDDD"/>
            </w:tcBorders>
            <w:shd w:val="clear" w:color="auto" w:fill="E6EFF6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5"/>
                <w:szCs w:val="25"/>
              </w:rPr>
            </w:pPr>
            <w:r w:rsidRPr="004B3BC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Email 2</w:t>
            </w:r>
          </w:p>
        </w:tc>
        <w:tc>
          <w:tcPr>
            <w:tcW w:w="1544" w:type="dxa"/>
            <w:tcBorders>
              <w:top w:val="nil"/>
              <w:left w:val="single" w:sz="6" w:space="0" w:color="DDDDDD"/>
              <w:bottom w:val="single" w:sz="6" w:space="0" w:color="111111"/>
              <w:right w:val="single" w:sz="6" w:space="0" w:color="DDDDDD"/>
            </w:tcBorders>
            <w:shd w:val="clear" w:color="auto" w:fill="E6EFF6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5"/>
                <w:szCs w:val="25"/>
              </w:rPr>
            </w:pPr>
            <w:r w:rsidRPr="004B3BC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Extension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Alexander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Abraham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alexander.abraham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aabraham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7F793E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588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Shaheed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Abraham-Doman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shaheed.abrahamdoman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sabrahamdoman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Susan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Alexander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EA/SPA LTO /other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susan.alexander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salexander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Erin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Ambachtsheer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Sec</w:t>
            </w:r>
            <w:r w:rsidR="0006572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ondary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Special Ed Resource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erin.ambachtsheer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eambachtsheer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7F793E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317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Wahidullah</w:t>
            </w:r>
            <w:proofErr w:type="spellEnd"/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Azimi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wahidullah.azimi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wazimi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485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Heidi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Baber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Studies, 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heidi.baber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hbaber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7F793E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701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Karl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Baber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English, Native Studies, 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karl.baber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kbaber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7F793E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511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Leigha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Bailey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leigha.bailey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lbailey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7F793E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504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Terri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Bales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Ed Asst - Special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terri.bales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tbales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Allan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Baribeau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Technological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allan.baribeau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abaribeau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618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Joel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Barr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1F02A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CELP - </w:t>
            </w:r>
            <w:r w:rsidR="00F235FF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Interdisciplinary Studies</w:t>
            </w:r>
            <w:r w:rsidR="00F235FF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Guidance and Career Education, Health and Physical Education</w:t>
            </w:r>
            <w:bookmarkStart w:id="0" w:name="_GoBack"/>
            <w:bookmarkEnd w:id="0"/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joel.barr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jbarr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503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Heather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Barrow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1F02A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DD Teacher,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Alternative Courses (non-credit)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heather.barrow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hbarrow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307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Lindsay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Baumgartner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677EC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Temporary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Vice Principal, 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Head/Lead,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Mathematics, Other, Sec Special Ed Resource, Teacher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lindsay.baumgartner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lbaumgartner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B368D5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308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Nicole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Berger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nicole.berger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nberger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Mindy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Bergin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Staff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mindy.bergin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mbergin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Csaba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Botko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Staff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csaba.botko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cbotko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Carol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Bousfield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Admin Office </w:t>
            </w: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Ass't</w:t>
            </w:r>
            <w:proofErr w:type="spellEnd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="00174EF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Guidance 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carol.bousfield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cbousfield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312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Albert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Boutin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Vice Principal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albert.boutin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aboutin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B368D5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309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Kristie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Bradey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</w:t>
            </w:r>
            <w:r w:rsidR="00F235FF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Student Life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 Teacher Guidance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kristie.bradey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kbradey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336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Jason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Breese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Cooperative Education, Technological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jason.breese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jbreese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594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James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Bryson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james.bryson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jbryson1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493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Tracey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Bunce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Arts, Classical and International Languages, Guidance and Career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tracey.bunce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tbunce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624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Burns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Principal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joe.burns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jburns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B368D5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301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Michelle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Burns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Admin </w:t>
            </w: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Ass't</w:t>
            </w:r>
            <w:proofErr w:type="spellEnd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Vice Principal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michelle.burns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mburns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40AF0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306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Tyler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Burton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French as a Second Language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tyler.burton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tburton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444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Debra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Caine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Admin Office </w:t>
            </w: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Ass't</w:t>
            </w:r>
            <w:proofErr w:type="spellEnd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Secondary, Office Co-</w:t>
            </w:r>
            <w:r w:rsidR="00DE4A89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rdinator 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debra.caine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dcaine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357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James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Cassidy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Technological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james.cassidy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jcassidy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323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Niki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Cole-McNutt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Admin Office </w:t>
            </w: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Ass't</w:t>
            </w:r>
            <w:proofErr w:type="spellEnd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niki.cole-mcnutt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ncolemcnutt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300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Robert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Conroy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174EF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Cadence -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Guidance and Career Education, Health and Physical Education, 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robert.conroy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rconroy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Apryl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Cottrell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Ed Asst - Special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apryl.cottrell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acottrell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Jessica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Cousineau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677EC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jessica.cousineau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jcousineau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Colleen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Craig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Health and Physical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colleen.craig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ccraig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414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George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Crawford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george.crawford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gcrawford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Krista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Crawford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Canadian and World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krista.crawford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kcrawford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451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James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Cullen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Staff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james.cullen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jcullen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Gillian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Currie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gillian.currie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gcurrie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400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Brad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Cutten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Computer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brad.cutten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bcutten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599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Jennifer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Cutting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Science, Technological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jennifer.cutting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jcutting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589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Nathan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Davison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Staff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nathan.davison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ndavison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Paul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Denoon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Health and Physical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paul.denoon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pdenoon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471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Michael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Dinka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Studies, 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michael.dinka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mdinka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509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Trisha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Dokis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Ed Asst - Special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trisha.dokis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tdokis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Melodie</w:t>
            </w:r>
            <w:proofErr w:type="spellEnd"/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Downton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</w:t>
            </w:r>
            <w:r w:rsidR="00DE4A89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- Music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 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melodie.downton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mdownton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Kimberley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Durst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Co-op, Cooperative Education</w:t>
            </w:r>
            <w:r w:rsidR="00174EF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&amp; Experiential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kimberley.durst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kdurst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320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Laura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Fanthome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Arts, Canadian and World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laura.fanthome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lfanthome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Trista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Forth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Business Studies, Canadian and World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trista.forth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tforth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Eryn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Franklin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eryn.franklin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efranklin1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470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Eric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Froats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</w:t>
            </w:r>
            <w:r w:rsidR="00DE4A89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- Music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eric.froats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efroats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302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Katie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Gad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Cooperative Education, 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katie.gad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kgad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522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Christopher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Grimwood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Learning Support Secondary, Teacher Guidance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christopher.grimwood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cgrimwood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335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Colleen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Haayen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Staff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colleen.haayen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chaayen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Dayle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Hammond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Ed Asst - Special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dayle.hammond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dhammond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Jeremy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Harris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Arts, English, Guidance and Career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jeremy.harris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jharris1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568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Megan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Hodge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megan.hodge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mhodge1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475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John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Hood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Health and Physical Education, Interdisciplinary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john.hood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jhood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619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Julie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Hubbard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Teacher Guidance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julie.hubbard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jhubbard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310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Courtney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James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courtney.james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cjames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8A1A4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488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Crystal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Jaquith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Office Co-</w:t>
            </w:r>
            <w:r w:rsidR="00174EF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rdinator 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crystal.jaquith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cjaquith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304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Amanda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Jensen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amanda.jensen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ajensen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616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Glory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Kazumba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Staff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glory.kazumba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gkazumba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Michelle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Kearley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174EFD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DD Teacher,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Alternative Courses (non-credit)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michelle.kearley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mkearley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316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Lori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Keller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Admin </w:t>
            </w: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Ass't</w:t>
            </w:r>
            <w:proofErr w:type="spellEnd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Vice Principal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lori.keller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lkeller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313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Lisa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Klonikowski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lisa.klonikowski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lklonikowski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0BD5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487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Knox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Arts, Guidance and Career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sue.knox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sknox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408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Colleen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Kowaleski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Alternative Courses (non-credit), Cooperative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colleen.kowaleski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ckowaleski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419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Sharon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Leahey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sharon.leahey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sleahey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416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Laura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Linton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laura.linton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llinton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0BD5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407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Cory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Lipovschek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cory.lipovschek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clipovschek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520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Kelly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Lo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kelly.lo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klo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9107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480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Holly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Long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holly.long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hlong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442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Meghan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Lowry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meghan.lowry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mlowry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9107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438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Michael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Luccisano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Ed Asst - Special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michael.luccisano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mluccisano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Mark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Lyons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Child Youth Counsellor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mark.lyons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mlyons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9107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333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Jennifer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Manzo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Studies, 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jennifer.manzo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jmanzo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477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Amanda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McAlpine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Arts, Health and Physical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amanda.mcalpine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amcalpine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506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Kealey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McMillan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Health and Physical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kealey.mcmillan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kmcmillan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527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Cynthia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McQueen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cynthia.mcqueen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cmcqueen1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601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291074"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  <w:t>Carrie</w:t>
            </w:r>
            <w:r w:rsidR="00291074" w:rsidRPr="00291074"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  <w:t>-A</w:t>
            </w:r>
            <w:r w:rsidRPr="00291074"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  <w:t>nne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Milne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English</w:t>
            </w:r>
            <w:r w:rsidR="0029107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&amp; Learning Commons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carrieanne.milne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cmilne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9107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342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Cathy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Milton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Admin Office </w:t>
            </w: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Ass't</w:t>
            </w:r>
            <w:proofErr w:type="spellEnd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cathy.milton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cmilton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340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Allison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Moffatt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Business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allison.moffatt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amoffatt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9107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329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Joy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Mountford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Business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joy.mountford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jmountford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456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Erin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Mulcahey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Arts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erin.mulcahey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emulcahey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976165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318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Matthew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Mulhern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Canadian and World Studies, </w:t>
            </w:r>
            <w:r w:rsidR="007951D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Beyond Borders 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Interdisciplinary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matthew.mulhern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mmulhern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597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Michelle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Ed Asst - Special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michelle.nelson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mnelson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Deanna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Noel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Guidance and Career Education, Sec Special Ed Resource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deanna.noel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dnoel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Caitlin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O'Brien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Science, Teacher Guidance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caitlin.obrien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cobrien1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311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Heather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O'Brien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Ed Asst - Special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heather.obrien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hobrien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Teri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Osmond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Business Studies, 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teri.osmond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tosmond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609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Shailja</w:t>
            </w:r>
            <w:proofErr w:type="spellEnd"/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Pandey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shailja.pandey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spandey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593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Mike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Parsons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Business Studies, </w:t>
            </w:r>
            <w:r w:rsidR="007951D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Beyond Borders 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Interdisciplinary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mike.parsons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mparsons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514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Jennifer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Phillips </w:t>
            </w: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Alaan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Studies, 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jennifer.phillipsalaan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jphillipsalaan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517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Zachary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Pollari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Sec Special Ed Resource, Student Success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zachary.pollari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zpollari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457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Cheri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Popofski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Health and Physical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cheri.popofski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cpopofski1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402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John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Potocska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Ed Asst - Special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john.potocska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jpotocska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Nicole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Powell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C21FAE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DD Teacher,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Alternative Courses (non-credit)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nicole.powell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npowell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347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Amanda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Raymond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amanda.raymond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araymond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533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Christina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Reed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christina.reed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creed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445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Glenn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Reimer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glenn.reimer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greimer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468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Patricia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Rivera </w:t>
            </w: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Villacorta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05334A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Staff Caretaker -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Shift Supervisor-Secondary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patricia.riveravillacorta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priveravillacorta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Miguel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Rodriguez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Staff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miguel.rodriguez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mrodriguez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Robert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Rosie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robert.rosie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rrosie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540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Matthew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Runstedler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Technological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matthew.runstedler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mrunstedler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474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Eben</w:t>
            </w:r>
            <w:proofErr w:type="spellEnd"/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Schaeffer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Business Studies, Computer Studies, Technological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eben.schaeffer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eschaeffer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621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Christopher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Schmid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Studies, 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christopher.schmid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cschmid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A30E7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518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B61029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Katie (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Mary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Schreiber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French as a Second Language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mary.schreiber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mschreiber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331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Wade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Schwark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Health and Physical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wade.schwark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wschwark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430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Ryan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Scott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ryan.scott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rscott3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420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Michael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Seifried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Staff Caretaker-Secondary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michael.seifried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mseifried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Karin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Silverstone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karin.silverstone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ksilverstone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455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Abigail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Sinclair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Technological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abigail.sinclair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asinclair2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Heather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Slater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Arts, Canadian and World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heather.slater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hslater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501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Rachna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Sophat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rachna.sophat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rsophat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403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Keith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Steele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keith.steele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ksteele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451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Sarah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Stradiotto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Library Tech - Secondary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sarah.stradiotto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sstradiotto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B61029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351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Vanessa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Swance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Learning Support Secondary, Teacher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vanessa.swance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vswance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516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Ruth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Tanner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ruth.tanner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rtanner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327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Ainslie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Thomson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B61029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Cadence, </w:t>
            </w:r>
            <w:r w:rsidR="004B3BC3"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Guidance and Career Education, Health and Physical Education, Social Sciences and Humanities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ainslie.thomson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athomson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495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Craig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Thomson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Technological Education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craig.thomson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cthomson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602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Kris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Tozer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Canadian and World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kris.tozer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ktozer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337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Kristoffer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Treiguts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</w:t>
            </w:r>
            <w:r w:rsidR="00211CE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Athletics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  <w:r w:rsidR="00211CE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Teacher - 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Business Studies, Canadian and World Studies</w:t>
            </w:r>
            <w:r w:rsidR="00211CE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Guidance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kristoffer.treiguts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ktreiguts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483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Angela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Vance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angela.vance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avance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446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Jason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Walker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jason.walker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jwalker1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428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Adam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Wallace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adam.wallace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awallace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629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Elizabeth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Walmsley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Head/Lead, English As a Second Language and English Literacy Development, Guidance and Career Education, Other, Sec Special Ed Resource, Teacher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elizabeth.walmsley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ewalmsley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534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Erin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Wicke</w:t>
            </w:r>
            <w:proofErr w:type="spellEnd"/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EA/SPA LTO/other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erin.wicke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ewicke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Christina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Wilke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christina.wilke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cwilke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422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Anna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Wilson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Classical and International Languages, French as a Second Language, Interdisciplinary Studies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anna.wilson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awilson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478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Rachel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Wood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rachel.wood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rwood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439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Jennifer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Woodcock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Mathematics, Sec Special Ed Resource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jennifer.woodcock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jwoodcock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497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Joel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Wright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joel.wright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jwright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211CE4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580</w:t>
            </w:r>
          </w:p>
        </w:tc>
      </w:tr>
      <w:tr w:rsidR="004B3BC3" w:rsidRPr="004B3BC3" w:rsidTr="00C21FAE"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Andrew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Wyche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Interdisciplinary Studies, Science</w:t>
            </w:r>
          </w:p>
        </w:tc>
        <w:tc>
          <w:tcPr>
            <w:tcW w:w="3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andrew.wyche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ugdsb.on.ca</w:t>
            </w:r>
          </w:p>
        </w:tc>
        <w:tc>
          <w:tcPr>
            <w:tcW w:w="2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awyche</w:t>
            </w:r>
            <w:r w:rsidRPr="004B3BC3">
              <w:rPr>
                <w:rFonts w:ascii="Consolas" w:eastAsia="Times New Roman" w:hAnsi="Consolas" w:cs="Courier New"/>
                <w:color w:val="C7254E"/>
                <w:sz w:val="19"/>
                <w:szCs w:val="19"/>
                <w:bdr w:val="none" w:sz="0" w:space="0" w:color="auto" w:frame="1"/>
                <w:shd w:val="clear" w:color="auto" w:fill="F9F2F4"/>
              </w:rPr>
              <w:t>@</w:t>
            </w: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ugcloud.ca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3BC3" w:rsidRPr="004B3BC3" w:rsidRDefault="004B3BC3" w:rsidP="004B3B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B3BC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469</w:t>
            </w:r>
          </w:p>
        </w:tc>
      </w:tr>
    </w:tbl>
    <w:p w:rsidR="005B5FAA" w:rsidRDefault="005B5FAA"/>
    <w:sectPr w:rsidR="005B5FAA" w:rsidSect="004B3B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5334A"/>
    <w:rsid w:val="0006572B"/>
    <w:rsid w:val="00174EFD"/>
    <w:rsid w:val="001F02A3"/>
    <w:rsid w:val="00210BD5"/>
    <w:rsid w:val="00211CE4"/>
    <w:rsid w:val="002677EC"/>
    <w:rsid w:val="00291074"/>
    <w:rsid w:val="004B0CBC"/>
    <w:rsid w:val="004B3BC3"/>
    <w:rsid w:val="005B5FAA"/>
    <w:rsid w:val="006403E9"/>
    <w:rsid w:val="007951D8"/>
    <w:rsid w:val="007F793E"/>
    <w:rsid w:val="00814BBA"/>
    <w:rsid w:val="00840AF0"/>
    <w:rsid w:val="008A1A4D"/>
    <w:rsid w:val="00976165"/>
    <w:rsid w:val="009B31B8"/>
    <w:rsid w:val="00A30E73"/>
    <w:rsid w:val="00B368D5"/>
    <w:rsid w:val="00B61029"/>
    <w:rsid w:val="00C21FAE"/>
    <w:rsid w:val="00DC0CA7"/>
    <w:rsid w:val="00DE4A89"/>
    <w:rsid w:val="00F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21D6"/>
  <w15:chartTrackingRefBased/>
  <w15:docId w15:val="{C57EF269-BFBB-44E6-A72D-98E6168B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Milton</dc:creator>
  <cp:keywords/>
  <dc:description/>
  <cp:lastModifiedBy>Cathy Milton</cp:lastModifiedBy>
  <cp:revision>22</cp:revision>
  <dcterms:created xsi:type="dcterms:W3CDTF">2022-12-20T13:44:00Z</dcterms:created>
  <dcterms:modified xsi:type="dcterms:W3CDTF">2022-12-20T14:29:00Z</dcterms:modified>
</cp:coreProperties>
</file>