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6F1F" w14:textId="77777777" w:rsidR="006768AE" w:rsidRDefault="006768AE" w:rsidP="006768AE">
      <w:pPr>
        <w:pStyle w:val="Heading1"/>
        <w:jc w:val="center"/>
      </w:pPr>
    </w:p>
    <w:p w14:paraId="65BFAD08" w14:textId="137809F1" w:rsidR="00487DFE" w:rsidRPr="00A165B6" w:rsidRDefault="006768AE" w:rsidP="00A165B6">
      <w:pPr>
        <w:pStyle w:val="Heading1"/>
        <w:jc w:val="center"/>
        <w:rPr>
          <w:sz w:val="22"/>
          <w:szCs w:val="22"/>
        </w:rPr>
      </w:pPr>
      <w:r w:rsidRPr="00487DFE">
        <w:rPr>
          <w:sz w:val="22"/>
          <w:szCs w:val="22"/>
        </w:rPr>
        <w:t>Principal’s Message</w:t>
      </w:r>
    </w:p>
    <w:p w14:paraId="055DE779" w14:textId="37E70A57" w:rsidR="00487DFE" w:rsidRDefault="00487DFE" w:rsidP="00487DFE">
      <w:pPr>
        <w:spacing w:after="0" w:line="240" w:lineRule="auto"/>
        <w:rPr>
          <w:rFonts w:ascii="Arial" w:hAnsi="Arial" w:cs="Arial"/>
        </w:rPr>
      </w:pPr>
    </w:p>
    <w:p w14:paraId="78CC6A70" w14:textId="7B84C2B4" w:rsidR="00A165B6" w:rsidRPr="00A165B6" w:rsidRDefault="00A165B6" w:rsidP="00A165B6">
      <w:pPr>
        <w:jc w:val="center"/>
        <w:rPr>
          <w:sz w:val="24"/>
          <w:szCs w:val="24"/>
        </w:rPr>
      </w:pPr>
      <w:r w:rsidRPr="00A165B6">
        <w:rPr>
          <w:sz w:val="24"/>
          <w:szCs w:val="24"/>
        </w:rPr>
        <w:t>January 202</w:t>
      </w:r>
      <w:r w:rsidR="002706E3">
        <w:rPr>
          <w:sz w:val="24"/>
          <w:szCs w:val="24"/>
        </w:rPr>
        <w:t>4</w:t>
      </w:r>
    </w:p>
    <w:p w14:paraId="12DEB04C" w14:textId="77777777" w:rsidR="00EA28F4" w:rsidRDefault="00D43718" w:rsidP="00316F2F">
      <w:pPr>
        <w:pStyle w:val="Heading2"/>
      </w:pPr>
      <w:r w:rsidRPr="00467510">
        <w:rPr>
          <w:noProof/>
          <w:lang w:eastAsia="en-CA"/>
        </w:rPr>
        <w:drawing>
          <wp:anchor distT="0" distB="0" distL="114300" distR="114300" simplePos="0" relativeHeight="251666432" behindDoc="0" locked="0" layoutInCell="1" allowOverlap="1" wp14:anchorId="36E82F3D" wp14:editId="046912A7">
            <wp:simplePos x="0" y="0"/>
            <wp:positionH relativeFrom="column">
              <wp:align>left</wp:align>
            </wp:positionH>
            <wp:positionV relativeFrom="paragraph">
              <wp:posOffset>220980</wp:posOffset>
            </wp:positionV>
            <wp:extent cx="1153795" cy="1022350"/>
            <wp:effectExtent l="0" t="0" r="8255"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93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t>Christmas Food Drive</w:t>
      </w:r>
    </w:p>
    <w:p w14:paraId="041E1DF1" w14:textId="77777777" w:rsidR="00EA28F4" w:rsidRDefault="003B177C" w:rsidP="00EA28F4">
      <w:r>
        <w:t>Thank you</w:t>
      </w:r>
      <w:r w:rsidR="00C50A7A">
        <w:t xml:space="preserve"> to all of our families for donating to the Christmas Food Drive.  Cen</w:t>
      </w:r>
      <w:r w:rsidR="00487DFE">
        <w:t>tre Peel P.S. has provided many boxes</w:t>
      </w:r>
      <w:r w:rsidR="00C50A7A">
        <w:t xml:space="preserve"> of food to the Drayton Food Bank to su</w:t>
      </w:r>
      <w:r>
        <w:t>pport families in our community this Christmas.</w:t>
      </w:r>
    </w:p>
    <w:p w14:paraId="126F6139" w14:textId="77777777" w:rsidR="003B177C" w:rsidRDefault="003B177C" w:rsidP="00EA28F4"/>
    <w:p w14:paraId="55F183CC" w14:textId="77777777" w:rsidR="006768AE" w:rsidRDefault="00881B24" w:rsidP="006768AE">
      <w:pPr>
        <w:pStyle w:val="Heading2"/>
      </w:pPr>
      <w:r>
        <w:rPr>
          <w:noProof/>
          <w:lang w:eastAsia="en-CA"/>
        </w:rPr>
        <w:drawing>
          <wp:anchor distT="0" distB="0" distL="114300" distR="114300" simplePos="0" relativeHeight="251678720" behindDoc="0" locked="0" layoutInCell="1" allowOverlap="1" wp14:anchorId="4DFD3BD3" wp14:editId="06ECFF79">
            <wp:simplePos x="0" y="0"/>
            <wp:positionH relativeFrom="column">
              <wp:posOffset>0</wp:posOffset>
            </wp:positionH>
            <wp:positionV relativeFrom="paragraph">
              <wp:posOffset>-3175</wp:posOffset>
            </wp:positionV>
            <wp:extent cx="1143000" cy="1013460"/>
            <wp:effectExtent l="0" t="0" r="0" b="0"/>
            <wp:wrapSquare wrapText="bothSides"/>
            <wp:docPr id="2" name="Picture 2" descr="C:\Users\AFergusmoore\AppData\Local\Microsoft\Windows\Temporary Internet Files\Content.IE5\83AJ0LD9\Dontforge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ergusmoore\AppData\Local\Microsoft\Windows\Temporary Internet Files\Content.IE5\83AJ0LD9\Dontforget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8AE">
        <w:t>Kindergarten Registration</w:t>
      </w:r>
    </w:p>
    <w:p w14:paraId="2D5A1CE0" w14:textId="5C9985CC" w:rsidR="006768AE" w:rsidRPr="006768AE" w:rsidRDefault="006768AE" w:rsidP="006768AE">
      <w:r>
        <w:t>Kindergarten Re</w:t>
      </w:r>
      <w:r w:rsidR="00487DFE">
        <w:t>gistration for September of 202</w:t>
      </w:r>
      <w:r w:rsidR="002706E3">
        <w:t xml:space="preserve">4 </w:t>
      </w:r>
      <w:r w:rsidR="00487DFE">
        <w:t xml:space="preserve">will take place from January </w:t>
      </w:r>
      <w:r w:rsidR="002706E3">
        <w:t>9</w:t>
      </w:r>
      <w:r w:rsidRPr="006768AE">
        <w:rPr>
          <w:vertAlign w:val="superscript"/>
        </w:rPr>
        <w:t>th</w:t>
      </w:r>
      <w:r>
        <w:t>-</w:t>
      </w:r>
      <w:r w:rsidR="00560568">
        <w:t>2</w:t>
      </w:r>
      <w:r w:rsidR="002706E3">
        <w:t>6</w:t>
      </w:r>
      <w:r w:rsidRPr="006768AE">
        <w:rPr>
          <w:vertAlign w:val="superscript"/>
        </w:rPr>
        <w:t>th</w:t>
      </w:r>
      <w:r>
        <w:t>, 20</w:t>
      </w:r>
      <w:r w:rsidR="00560568">
        <w:t>2</w:t>
      </w:r>
      <w:r w:rsidR="002706E3">
        <w:t>4</w:t>
      </w:r>
      <w:r>
        <w:t>.  Please contact the school to make an appointment to register your son/daughter as soon as possible</w:t>
      </w:r>
      <w:r w:rsidR="002762CB">
        <w:t>.  If your child is born in 201</w:t>
      </w:r>
      <w:r w:rsidR="002706E3">
        <w:t>9</w:t>
      </w:r>
      <w:r w:rsidR="002762CB">
        <w:t xml:space="preserve"> or </w:t>
      </w:r>
      <w:r w:rsidR="00503AAA">
        <w:t>20</w:t>
      </w:r>
      <w:r w:rsidR="002706E3">
        <w:t>20</w:t>
      </w:r>
      <w:r w:rsidR="00503AAA">
        <w:t>,</w:t>
      </w:r>
      <w:r>
        <w:t xml:space="preserve"> they are eligible to attend school. </w:t>
      </w:r>
    </w:p>
    <w:p w14:paraId="75128933" w14:textId="77777777" w:rsidR="00376E34" w:rsidRPr="00B31613" w:rsidRDefault="00F06169" w:rsidP="00F06169">
      <w:pPr>
        <w:pStyle w:val="Heading2"/>
      </w:pPr>
      <w:r w:rsidRPr="00B31613">
        <w:t>Inclement Weather Days</w:t>
      </w:r>
    </w:p>
    <w:p w14:paraId="632662D6" w14:textId="77777777" w:rsidR="00C01604" w:rsidRPr="00F06169" w:rsidRDefault="00F06169" w:rsidP="00C01604">
      <w:r>
        <w:t xml:space="preserve">A reminder to parents that on inclement weather days you will receive a phone call from our automated telephone system. </w:t>
      </w:r>
      <w:r w:rsidR="00C01604">
        <w:t>Information can also be foun</w:t>
      </w:r>
      <w:r w:rsidR="003B177C">
        <w:t>d on the school board’s website or on the School Messenger App on your phone.</w:t>
      </w:r>
    </w:p>
    <w:p w14:paraId="52AA8894" w14:textId="77777777" w:rsidR="00F06169" w:rsidRDefault="00F06169" w:rsidP="00F06169">
      <w:r>
        <w:t xml:space="preserve"> Please make sure we have your most</w:t>
      </w:r>
      <w:r w:rsidR="00C01604">
        <w:t xml:space="preserve"> up to date contact information so we are able to contact you.</w:t>
      </w:r>
    </w:p>
    <w:p w14:paraId="734671A0" w14:textId="77777777" w:rsidR="000462C6" w:rsidRDefault="000462C6" w:rsidP="00F06169"/>
    <w:p w14:paraId="7081FB7C" w14:textId="77777777" w:rsidR="003B177C" w:rsidRDefault="000462C6" w:rsidP="003B177C">
      <w:pPr>
        <w:pStyle w:val="Heading2"/>
      </w:pPr>
      <w:r w:rsidRPr="003B177C">
        <w:rPr>
          <w:noProof/>
          <w:lang w:eastAsia="en-CA"/>
        </w:rPr>
        <w:drawing>
          <wp:anchor distT="0" distB="0" distL="114300" distR="114300" simplePos="0" relativeHeight="251674624" behindDoc="0" locked="0" layoutInCell="1" allowOverlap="1" wp14:anchorId="4D11750F" wp14:editId="31C4B1D1">
            <wp:simplePos x="0" y="0"/>
            <wp:positionH relativeFrom="column">
              <wp:posOffset>0</wp:posOffset>
            </wp:positionH>
            <wp:positionV relativeFrom="paragraph">
              <wp:posOffset>223520</wp:posOffset>
            </wp:positionV>
            <wp:extent cx="830580" cy="6934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77C">
        <w:t>Pizza/Milk Days</w:t>
      </w:r>
    </w:p>
    <w:p w14:paraId="4599C7B2" w14:textId="462E91ED" w:rsidR="003B177C" w:rsidRDefault="003B177C" w:rsidP="00F06169">
      <w:r>
        <w:t>Our pizza day f</w:t>
      </w:r>
      <w:r w:rsidR="002762CB">
        <w:t xml:space="preserve">or January will be on January </w:t>
      </w:r>
      <w:r w:rsidR="002706E3">
        <w:t>18th</w:t>
      </w:r>
      <w:r>
        <w:t xml:space="preserve">.  Order forms are </w:t>
      </w:r>
      <w:r w:rsidR="00D43718">
        <w:t>c</w:t>
      </w:r>
      <w:r w:rsidR="002762CB">
        <w:t>oming home</w:t>
      </w:r>
      <w:r>
        <w:t>-please return by January 1</w:t>
      </w:r>
      <w:r w:rsidR="002706E3">
        <w:t>5</w:t>
      </w:r>
      <w:r w:rsidR="002762CB">
        <w:t>, 202</w:t>
      </w:r>
      <w:r w:rsidR="002706E3">
        <w:t>4</w:t>
      </w:r>
      <w:r>
        <w:t>.  Late orders will no longer be accepted.</w:t>
      </w:r>
    </w:p>
    <w:p w14:paraId="378ED70C" w14:textId="77777777" w:rsidR="000462C6" w:rsidRDefault="000462C6" w:rsidP="000462C6">
      <w:pPr>
        <w:pStyle w:val="Heading2"/>
      </w:pPr>
    </w:p>
    <w:p w14:paraId="7DDCC9F6" w14:textId="77777777" w:rsidR="003B177C" w:rsidRDefault="003B177C" w:rsidP="000462C6">
      <w:pPr>
        <w:pStyle w:val="Heading2"/>
      </w:pPr>
      <w:r>
        <w:t>Hot Lunch Program</w:t>
      </w:r>
    </w:p>
    <w:p w14:paraId="1A3CE412" w14:textId="40F25A49" w:rsidR="003B177C" w:rsidRDefault="000462C6" w:rsidP="000462C6">
      <w:r>
        <w:t xml:space="preserve">Hot Lunch order forms are </w:t>
      </w:r>
      <w:r w:rsidR="00D43718">
        <w:t>coming home</w:t>
      </w:r>
      <w:r w:rsidR="00560568">
        <w:t>.</w:t>
      </w:r>
      <w:r w:rsidR="00D43718">
        <w:t xml:space="preserve"> </w:t>
      </w:r>
      <w:r>
        <w:t xml:space="preserve"> We will have a total of </w:t>
      </w:r>
      <w:r w:rsidR="002706E3">
        <w:t>3</w:t>
      </w:r>
      <w:r>
        <w:t xml:space="preserve"> hot lunches</w:t>
      </w:r>
      <w:r w:rsidR="002762CB">
        <w:t xml:space="preserve"> in January. </w:t>
      </w:r>
      <w:r w:rsidR="00560568">
        <w:t xml:space="preserve"> January 1</w:t>
      </w:r>
      <w:r w:rsidR="002706E3">
        <w:t>7</w:t>
      </w:r>
      <w:r w:rsidR="00560568" w:rsidRPr="00560568">
        <w:rPr>
          <w:vertAlign w:val="superscript"/>
        </w:rPr>
        <w:t>th</w:t>
      </w:r>
      <w:r w:rsidR="00560568">
        <w:t xml:space="preserve"> is </w:t>
      </w:r>
      <w:r w:rsidR="002706E3">
        <w:t>Hamburgers for $3.00,</w:t>
      </w:r>
      <w:r w:rsidR="00560568">
        <w:t xml:space="preserve"> January 2</w:t>
      </w:r>
      <w:r w:rsidR="002706E3">
        <w:t>4</w:t>
      </w:r>
      <w:r w:rsidR="00560568" w:rsidRPr="00560568">
        <w:rPr>
          <w:vertAlign w:val="superscript"/>
        </w:rPr>
        <w:t>th</w:t>
      </w:r>
      <w:r w:rsidR="00560568">
        <w:t xml:space="preserve"> is Hot Dogs</w:t>
      </w:r>
      <w:r w:rsidR="00805729">
        <w:t xml:space="preserve"> </w:t>
      </w:r>
      <w:r w:rsidR="002706E3">
        <w:t>for $2.00 and January 31</w:t>
      </w:r>
      <w:r w:rsidR="002706E3" w:rsidRPr="002706E3">
        <w:rPr>
          <w:vertAlign w:val="superscript"/>
        </w:rPr>
        <w:t>st</w:t>
      </w:r>
      <w:r w:rsidR="002706E3">
        <w:t>, Chicken burgers for $3.00</w:t>
      </w:r>
      <w:r w:rsidR="00560568">
        <w:t xml:space="preserve">. </w:t>
      </w:r>
    </w:p>
    <w:p w14:paraId="2D064A33" w14:textId="57E0BC36" w:rsidR="00B531BB" w:rsidRDefault="00B531BB" w:rsidP="00B531BB">
      <w:pPr>
        <w:pStyle w:val="Heading2"/>
      </w:pPr>
      <w:r>
        <w:lastRenderedPageBreak/>
        <w:t>S</w:t>
      </w:r>
      <w:r w:rsidR="005D5039">
        <w:t>oup</w:t>
      </w:r>
      <w:r>
        <w:t xml:space="preserve"> Day</w:t>
      </w:r>
    </w:p>
    <w:p w14:paraId="65596130" w14:textId="4B68AA57" w:rsidR="00B531BB" w:rsidRPr="00B531BB" w:rsidRDefault="00B531BB" w:rsidP="00B531BB">
      <w:r>
        <w:t xml:space="preserve">Our first </w:t>
      </w:r>
      <w:proofErr w:type="gramStart"/>
      <w:r w:rsidR="00503AAA">
        <w:t>Soup</w:t>
      </w:r>
      <w:r>
        <w:t xml:space="preserve"> day</w:t>
      </w:r>
      <w:proofErr w:type="gramEnd"/>
      <w:r>
        <w:t xml:space="preserve"> of the year will be on January </w:t>
      </w:r>
      <w:r w:rsidR="005D5039">
        <w:t>25</w:t>
      </w:r>
      <w:r w:rsidRPr="00B531BB">
        <w:rPr>
          <w:vertAlign w:val="superscript"/>
        </w:rPr>
        <w:t>th</w:t>
      </w:r>
      <w:r>
        <w:t>, 202</w:t>
      </w:r>
      <w:r w:rsidR="005D5039">
        <w:t>4</w:t>
      </w:r>
      <w:r>
        <w:t>.  Students are reminded to bring their own plate</w:t>
      </w:r>
      <w:r w:rsidR="00503AAA">
        <w:t>/Bowl</w:t>
      </w:r>
      <w:r>
        <w:t xml:space="preserve"> and cutlery.  Many thanks to our </w:t>
      </w:r>
      <w:r w:rsidR="005D5039">
        <w:t>Hot lunch d</w:t>
      </w:r>
      <w:r>
        <w:t>ay Committee and the Food and Friends program for this monthly treat.</w:t>
      </w:r>
    </w:p>
    <w:p w14:paraId="30F26666" w14:textId="77777777" w:rsidR="00C01604" w:rsidRDefault="00C01604" w:rsidP="00C01604">
      <w:pPr>
        <w:pStyle w:val="Heading2"/>
      </w:pPr>
      <w:r>
        <w:t>Remember to Label Clothing</w:t>
      </w:r>
    </w:p>
    <w:p w14:paraId="5E4F2979" w14:textId="77777777" w:rsidR="00C01604" w:rsidRDefault="00C01604" w:rsidP="00C01604">
      <w:r>
        <w:t>It is important to label your children’s clothing, back pac</w:t>
      </w:r>
      <w:r w:rsidR="00D43718">
        <w:t>ks, shoes and lunch boxes.  A lot</w:t>
      </w:r>
      <w:r>
        <w:t xml:space="preserve"> of students have the same shoes or back packs and it makes it </w:t>
      </w:r>
      <w:r w:rsidR="001176C0">
        <w:t>easier</w:t>
      </w:r>
      <w:r>
        <w:t xml:space="preserve"> to identify ownership if items are labelled.</w:t>
      </w:r>
    </w:p>
    <w:p w14:paraId="1DF6FFAB" w14:textId="77777777" w:rsidR="00BB3E4C" w:rsidRPr="003E15F9" w:rsidRDefault="001678D7" w:rsidP="00CF6BD0">
      <w:pPr>
        <w:pStyle w:val="Heading2"/>
        <w:rPr>
          <w:rFonts w:eastAsia="Times New Roman" w:cs="Times New Roman"/>
          <w:lang w:eastAsia="en-CA"/>
        </w:rPr>
      </w:pPr>
      <w:r>
        <w:rPr>
          <w:rFonts w:eastAsia="Times New Roman"/>
          <w:lang w:eastAsia="en-CA"/>
        </w:rPr>
        <w:t>S</w:t>
      </w:r>
      <w:r w:rsidR="00BB3E4C" w:rsidRPr="003E15F9">
        <w:rPr>
          <w:rFonts w:eastAsia="Times New Roman"/>
          <w:lang w:eastAsia="en-CA"/>
        </w:rPr>
        <w:t xml:space="preserve">chool Cash-Online Banking </w:t>
      </w:r>
    </w:p>
    <w:p w14:paraId="27BB0E80" w14:textId="77777777"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 xml:space="preserve">Thanks to the many families who have signed up and are using online banking to pay for their children’s lunches. </w:t>
      </w:r>
      <w:r w:rsidR="00D43718">
        <w:rPr>
          <w:rFonts w:eastAsia="Times New Roman" w:cs="Arial"/>
          <w:color w:val="000000"/>
          <w:lang w:eastAsia="en-CA"/>
        </w:rPr>
        <w:t xml:space="preserve">We are very excited about this easy to use option being available to our families. </w:t>
      </w:r>
      <w:r w:rsidRPr="003E15F9">
        <w:rPr>
          <w:rFonts w:eastAsia="Times New Roman" w:cs="Arial"/>
          <w:color w:val="000000"/>
          <w:lang w:eastAsia="en-CA"/>
        </w:rPr>
        <w:t>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p>
    <w:p w14:paraId="4E281400" w14:textId="77777777" w:rsidR="00BB3E4C" w:rsidRPr="003E15F9" w:rsidRDefault="00BB3E4C" w:rsidP="00BB3E4C">
      <w:pPr>
        <w:spacing w:after="0" w:line="240" w:lineRule="auto"/>
        <w:rPr>
          <w:rFonts w:eastAsia="Times New Roman" w:cs="Times New Roman"/>
          <w:lang w:eastAsia="en-CA"/>
        </w:rPr>
      </w:pPr>
    </w:p>
    <w:p w14:paraId="7294131F" w14:textId="77777777" w:rsidR="00051488" w:rsidRPr="003E15F9" w:rsidRDefault="00376E34" w:rsidP="00CF6BD0">
      <w:pPr>
        <w:pStyle w:val="Heading2"/>
      </w:pPr>
      <w:r>
        <w:t xml:space="preserve">Upcoming </w:t>
      </w:r>
      <w:r w:rsidR="001176C0">
        <w:t>Events:</w:t>
      </w:r>
    </w:p>
    <w:p w14:paraId="35AE8546" w14:textId="77777777"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61E671F2" wp14:editId="60AE34A4">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9">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3E15F9">
        <w:rPr>
          <w:rFonts w:asciiTheme="minorHAnsi" w:hAnsiTheme="minorHAnsi" w:cs="Calibri"/>
          <w:color w:val="000000"/>
          <w:sz w:val="22"/>
          <w:szCs w:val="22"/>
        </w:rPr>
        <w:t>Please check our website for up to date information and any changes that are taking place in the events for the month.</w:t>
      </w:r>
    </w:p>
    <w:p w14:paraId="033B8F66" w14:textId="77777777" w:rsidR="0014205B" w:rsidRPr="003E15F9" w:rsidRDefault="0014205B" w:rsidP="00EA19FD">
      <w:pPr>
        <w:pStyle w:val="NormalWeb"/>
        <w:shd w:val="clear" w:color="auto" w:fill="FFFFFF"/>
        <w:spacing w:before="0" w:beforeAutospacing="0" w:after="0" w:afterAutospacing="0"/>
        <w:rPr>
          <w:rFonts w:asciiTheme="minorHAnsi" w:hAnsiTheme="minorHAnsi" w:cs="Calibri"/>
          <w:color w:val="000000"/>
          <w:sz w:val="22"/>
          <w:szCs w:val="22"/>
        </w:rPr>
      </w:pPr>
    </w:p>
    <w:p w14:paraId="000E1222" w14:textId="77777777"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6- Epiphany</w:t>
      </w:r>
    </w:p>
    <w:p w14:paraId="5C738052" w14:textId="77777777"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7- Orthodox Christmas</w:t>
      </w:r>
    </w:p>
    <w:p w14:paraId="1EF8DBAD" w14:textId="7032805E" w:rsidR="001D3803" w:rsidRDefault="002762CB"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w:t>
      </w:r>
      <w:r w:rsidR="005D5039">
        <w:rPr>
          <w:rFonts w:eastAsia="Times New Roman" w:cs="Arial"/>
          <w:bCs/>
          <w:color w:val="000000"/>
          <w:lang w:eastAsia="en-CA"/>
        </w:rPr>
        <w:t>8</w:t>
      </w:r>
      <w:r w:rsidR="002F2A83">
        <w:rPr>
          <w:rFonts w:eastAsia="Times New Roman" w:cs="Arial"/>
          <w:bCs/>
          <w:color w:val="000000"/>
          <w:lang w:eastAsia="en-CA"/>
        </w:rPr>
        <w:t xml:space="preserve"> </w:t>
      </w:r>
      <w:r w:rsidR="001236FF">
        <w:rPr>
          <w:rFonts w:eastAsia="Times New Roman" w:cs="Arial"/>
          <w:bCs/>
          <w:color w:val="000000"/>
          <w:lang w:eastAsia="en-CA"/>
        </w:rPr>
        <w:t>-</w:t>
      </w:r>
      <w:r w:rsidR="002F2A83">
        <w:rPr>
          <w:rFonts w:eastAsia="Times New Roman" w:cs="Arial"/>
          <w:bCs/>
          <w:color w:val="000000"/>
          <w:lang w:eastAsia="en-CA"/>
        </w:rPr>
        <w:t xml:space="preserve"> </w:t>
      </w:r>
      <w:r w:rsidR="001236FF">
        <w:rPr>
          <w:rFonts w:eastAsia="Times New Roman" w:cs="Arial"/>
          <w:bCs/>
          <w:color w:val="000000"/>
          <w:lang w:eastAsia="en-CA"/>
        </w:rPr>
        <w:t>First Day Back after Christmas Break</w:t>
      </w:r>
    </w:p>
    <w:p w14:paraId="4C10485A" w14:textId="7D294A53" w:rsidR="001236FF" w:rsidRDefault="001236FF"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w:t>
      </w:r>
      <w:r w:rsidR="005D5039">
        <w:rPr>
          <w:rFonts w:eastAsia="Times New Roman" w:cs="Arial"/>
          <w:bCs/>
          <w:color w:val="000000"/>
          <w:lang w:eastAsia="en-CA"/>
        </w:rPr>
        <w:t>9-26</w:t>
      </w:r>
      <w:r>
        <w:rPr>
          <w:rFonts w:eastAsia="Times New Roman" w:cs="Arial"/>
          <w:bCs/>
          <w:color w:val="000000"/>
          <w:lang w:eastAsia="en-CA"/>
        </w:rPr>
        <w:t>- Kindergarten Registration for next year</w:t>
      </w:r>
    </w:p>
    <w:p w14:paraId="04280109" w14:textId="761A6602"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January16- Dairy Educator visits classrooms</w:t>
      </w:r>
    </w:p>
    <w:p w14:paraId="381C07D1" w14:textId="190EF79B"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17- Hamburger day</w:t>
      </w:r>
    </w:p>
    <w:p w14:paraId="4FE568A8" w14:textId="6473B629"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18- Pizza</w:t>
      </w:r>
    </w:p>
    <w:p w14:paraId="5C67E286" w14:textId="5BF88ADE"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18- Fluoride </w:t>
      </w:r>
      <w:proofErr w:type="gramStart"/>
      <w:r>
        <w:rPr>
          <w:rFonts w:eastAsia="Times New Roman" w:cs="Arial"/>
          <w:bCs/>
          <w:color w:val="000000"/>
          <w:lang w:eastAsia="en-CA"/>
        </w:rPr>
        <w:t>Rinse day</w:t>
      </w:r>
      <w:proofErr w:type="gramEnd"/>
    </w:p>
    <w:p w14:paraId="7CF351BC" w14:textId="56A17CCA"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19- EA Appreciation Day!  Thank </w:t>
      </w:r>
      <w:proofErr w:type="gramStart"/>
      <w:r>
        <w:rPr>
          <w:rFonts w:eastAsia="Times New Roman" w:cs="Arial"/>
          <w:bCs/>
          <w:color w:val="000000"/>
          <w:lang w:eastAsia="en-CA"/>
        </w:rPr>
        <w:t>you Mrs. Geerlinks, Mrs. Young, Mrs. Spaling and Ms. Buckley</w:t>
      </w:r>
      <w:proofErr w:type="gramEnd"/>
      <w:r>
        <w:rPr>
          <w:rFonts w:eastAsia="Times New Roman" w:cs="Arial"/>
          <w:bCs/>
          <w:color w:val="000000"/>
          <w:lang w:eastAsia="en-CA"/>
        </w:rPr>
        <w:t xml:space="preserve"> </w:t>
      </w:r>
    </w:p>
    <w:p w14:paraId="50868926" w14:textId="193256D6"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 xml:space="preserve">January 24- Hot </w:t>
      </w:r>
      <w:proofErr w:type="gramStart"/>
      <w:r>
        <w:rPr>
          <w:rFonts w:eastAsia="Times New Roman" w:cs="Arial"/>
          <w:bCs/>
          <w:color w:val="000000"/>
          <w:lang w:eastAsia="en-CA"/>
        </w:rPr>
        <w:t>Dog day</w:t>
      </w:r>
      <w:proofErr w:type="gramEnd"/>
    </w:p>
    <w:p w14:paraId="27B480A2" w14:textId="5F2311FF" w:rsidR="001236FF" w:rsidRDefault="001236FF" w:rsidP="003E15F9">
      <w:pPr>
        <w:spacing w:after="0" w:line="240" w:lineRule="auto"/>
        <w:rPr>
          <w:rFonts w:eastAsia="Times New Roman" w:cs="Arial"/>
          <w:bCs/>
          <w:color w:val="000000"/>
          <w:lang w:eastAsia="en-CA"/>
        </w:rPr>
      </w:pPr>
      <w:r>
        <w:rPr>
          <w:rFonts w:eastAsia="Times New Roman" w:cs="Arial"/>
          <w:bCs/>
          <w:color w:val="000000"/>
          <w:lang w:eastAsia="en-CA"/>
        </w:rPr>
        <w:t>January</w:t>
      </w:r>
      <w:r w:rsidR="00D32A9F">
        <w:rPr>
          <w:rFonts w:eastAsia="Times New Roman" w:cs="Arial"/>
          <w:bCs/>
          <w:color w:val="000000"/>
          <w:lang w:eastAsia="en-CA"/>
        </w:rPr>
        <w:t xml:space="preserve"> </w:t>
      </w:r>
      <w:r w:rsidR="005D5039">
        <w:rPr>
          <w:rFonts w:eastAsia="Times New Roman" w:cs="Arial"/>
          <w:bCs/>
          <w:color w:val="000000"/>
          <w:lang w:eastAsia="en-CA"/>
        </w:rPr>
        <w:t>25</w:t>
      </w:r>
      <w:r w:rsidR="00D32A9F">
        <w:rPr>
          <w:rFonts w:eastAsia="Times New Roman" w:cs="Arial"/>
          <w:bCs/>
          <w:color w:val="000000"/>
          <w:lang w:eastAsia="en-CA"/>
        </w:rPr>
        <w:t>- Soup Day</w:t>
      </w:r>
    </w:p>
    <w:p w14:paraId="5743ACEF" w14:textId="433C1E0A"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26- PA Day</w:t>
      </w:r>
    </w:p>
    <w:p w14:paraId="200A0971" w14:textId="1F708CDF" w:rsidR="005D5039" w:rsidRDefault="005D5039" w:rsidP="003E15F9">
      <w:pPr>
        <w:spacing w:after="0" w:line="240" w:lineRule="auto"/>
        <w:rPr>
          <w:rFonts w:eastAsia="Times New Roman" w:cs="Arial"/>
          <w:bCs/>
          <w:color w:val="000000"/>
          <w:lang w:eastAsia="en-CA"/>
        </w:rPr>
      </w:pPr>
      <w:r>
        <w:rPr>
          <w:rFonts w:eastAsia="Times New Roman" w:cs="Arial"/>
          <w:bCs/>
          <w:color w:val="000000"/>
          <w:lang w:eastAsia="en-CA"/>
        </w:rPr>
        <w:t>January 31- Chicken Burger Day</w:t>
      </w:r>
    </w:p>
    <w:p w14:paraId="63E89BD0" w14:textId="77777777" w:rsidR="00F06169" w:rsidRDefault="00F06169" w:rsidP="00F06169">
      <w:pPr>
        <w:spacing w:after="0" w:line="240" w:lineRule="auto"/>
        <w:ind w:left="720"/>
        <w:textAlignment w:val="baseline"/>
        <w:rPr>
          <w:rFonts w:eastAsia="Times New Roman" w:cstheme="minorHAnsi"/>
          <w:color w:val="000000"/>
        </w:rPr>
      </w:pPr>
    </w:p>
    <w:p w14:paraId="3D5BF758" w14:textId="77777777" w:rsidR="005D5039" w:rsidRDefault="005D5039" w:rsidP="005D5039">
      <w:pPr>
        <w:pStyle w:val="Heading2"/>
      </w:pPr>
      <w:r>
        <w:t>Parent Council</w:t>
      </w:r>
    </w:p>
    <w:p w14:paraId="5809BE5C" w14:textId="300885E5" w:rsidR="002A319A" w:rsidRPr="002320F2" w:rsidRDefault="005D5039" w:rsidP="005D5039">
      <w:pPr>
        <w:rPr>
          <w:b/>
        </w:rPr>
      </w:pPr>
      <w:r>
        <w:t>Our next parent council meeting will be held on February 7</w:t>
      </w:r>
      <w:r w:rsidRPr="005D5039">
        <w:rPr>
          <w:vertAlign w:val="superscript"/>
        </w:rPr>
        <w:t>th</w:t>
      </w:r>
      <w:r>
        <w:t xml:space="preserve">, </w:t>
      </w:r>
      <w:proofErr w:type="gramStart"/>
      <w:r>
        <w:t>2024</w:t>
      </w:r>
      <w:proofErr w:type="gramEnd"/>
      <w:r>
        <w:t xml:space="preserve"> at 7:00 pm.  All are welcome to attend.</w:t>
      </w:r>
      <w:r w:rsidR="000C3B82">
        <w:t xml:space="preserve">                     </w:t>
      </w: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A3FA2"/>
    <w:multiLevelType w:val="multilevel"/>
    <w:tmpl w:val="BBE2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5053614">
    <w:abstractNumId w:val="2"/>
  </w:num>
  <w:num w:numId="2" w16cid:durableId="263735091">
    <w:abstractNumId w:val="3"/>
  </w:num>
  <w:num w:numId="3" w16cid:durableId="2071344133">
    <w:abstractNumId w:val="11"/>
  </w:num>
  <w:num w:numId="4" w16cid:durableId="1176382070">
    <w:abstractNumId w:val="1"/>
  </w:num>
  <w:num w:numId="5" w16cid:durableId="502623874">
    <w:abstractNumId w:val="0"/>
  </w:num>
  <w:num w:numId="6" w16cid:durableId="133762131">
    <w:abstractNumId w:val="7"/>
  </w:num>
  <w:num w:numId="7" w16cid:durableId="1072119939">
    <w:abstractNumId w:val="5"/>
  </w:num>
  <w:num w:numId="8" w16cid:durableId="1579899456">
    <w:abstractNumId w:val="9"/>
  </w:num>
  <w:num w:numId="9" w16cid:durableId="2145803870">
    <w:abstractNumId w:val="10"/>
  </w:num>
  <w:num w:numId="10" w16cid:durableId="1915580992">
    <w:abstractNumId w:val="6"/>
  </w:num>
  <w:num w:numId="11" w16cid:durableId="309289373">
    <w:abstractNumId w:val="4"/>
  </w:num>
  <w:num w:numId="12" w16cid:durableId="94832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9FD"/>
    <w:rsid w:val="00041453"/>
    <w:rsid w:val="000462C6"/>
    <w:rsid w:val="00051488"/>
    <w:rsid w:val="000C3B82"/>
    <w:rsid w:val="000F1C36"/>
    <w:rsid w:val="0011677A"/>
    <w:rsid w:val="001176C0"/>
    <w:rsid w:val="001236FF"/>
    <w:rsid w:val="0014205B"/>
    <w:rsid w:val="001678D7"/>
    <w:rsid w:val="001D3803"/>
    <w:rsid w:val="00220E51"/>
    <w:rsid w:val="002320F2"/>
    <w:rsid w:val="002706E3"/>
    <w:rsid w:val="002762CB"/>
    <w:rsid w:val="002A319A"/>
    <w:rsid w:val="002E482B"/>
    <w:rsid w:val="002F2A83"/>
    <w:rsid w:val="00316F2F"/>
    <w:rsid w:val="00376E34"/>
    <w:rsid w:val="00390AF3"/>
    <w:rsid w:val="003B177C"/>
    <w:rsid w:val="003B63F7"/>
    <w:rsid w:val="003B6684"/>
    <w:rsid w:val="003E15F9"/>
    <w:rsid w:val="00433158"/>
    <w:rsid w:val="00467510"/>
    <w:rsid w:val="00487DFE"/>
    <w:rsid w:val="00503AAA"/>
    <w:rsid w:val="00516D61"/>
    <w:rsid w:val="00560568"/>
    <w:rsid w:val="005B294C"/>
    <w:rsid w:val="005B5C49"/>
    <w:rsid w:val="005C1327"/>
    <w:rsid w:val="005D0188"/>
    <w:rsid w:val="005D5039"/>
    <w:rsid w:val="00631A95"/>
    <w:rsid w:val="006768AE"/>
    <w:rsid w:val="006D7E13"/>
    <w:rsid w:val="00805729"/>
    <w:rsid w:val="00881B24"/>
    <w:rsid w:val="008C3990"/>
    <w:rsid w:val="00926957"/>
    <w:rsid w:val="009E5F53"/>
    <w:rsid w:val="009F33E7"/>
    <w:rsid w:val="00A165B6"/>
    <w:rsid w:val="00A6412E"/>
    <w:rsid w:val="00AD7C9E"/>
    <w:rsid w:val="00AE45DB"/>
    <w:rsid w:val="00B151B5"/>
    <w:rsid w:val="00B31613"/>
    <w:rsid w:val="00B531BB"/>
    <w:rsid w:val="00B809DD"/>
    <w:rsid w:val="00BB3E4C"/>
    <w:rsid w:val="00C01604"/>
    <w:rsid w:val="00C044F1"/>
    <w:rsid w:val="00C16400"/>
    <w:rsid w:val="00C22F89"/>
    <w:rsid w:val="00C248C6"/>
    <w:rsid w:val="00C278B3"/>
    <w:rsid w:val="00C47CE5"/>
    <w:rsid w:val="00C50A7A"/>
    <w:rsid w:val="00C56DD4"/>
    <w:rsid w:val="00CA4E9E"/>
    <w:rsid w:val="00CF6BD0"/>
    <w:rsid w:val="00D32A9F"/>
    <w:rsid w:val="00D43718"/>
    <w:rsid w:val="00DB520B"/>
    <w:rsid w:val="00E31D2D"/>
    <w:rsid w:val="00EA19FD"/>
    <w:rsid w:val="00EA28F4"/>
    <w:rsid w:val="00EF442D"/>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F840"/>
  <w15:docId w15:val="{4F1AB134-DBA3-45E9-924A-560FA4A4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 w:type="paragraph" w:styleId="Subtitle">
    <w:name w:val="Subtitle"/>
    <w:basedOn w:val="Normal"/>
    <w:next w:val="Normal"/>
    <w:link w:val="SubtitleChar"/>
    <w:uiPriority w:val="11"/>
    <w:qFormat/>
    <w:rsid w:val="00C044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44F1"/>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87D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382678868">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347945935">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11773-5BEC-4A41-A193-408C336E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Amanda FergusMoore</cp:lastModifiedBy>
  <cp:revision>2</cp:revision>
  <cp:lastPrinted>2019-12-19T14:43:00Z</cp:lastPrinted>
  <dcterms:created xsi:type="dcterms:W3CDTF">2023-12-20T18:12:00Z</dcterms:created>
  <dcterms:modified xsi:type="dcterms:W3CDTF">2023-12-20T18:12:00Z</dcterms:modified>
</cp:coreProperties>
</file>