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January 4th, 2022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Welcome</w:t>
      </w:r>
      <w: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Attendance/introductions</w:t>
      </w:r>
    </w:p>
    <w:p>
      <w:pPr>
        <w:pStyle w:val="Body"/>
        <w:bidi w:val="0"/>
      </w:pPr>
      <w:r>
        <w:rPr>
          <w:rtl w:val="0"/>
        </w:rPr>
        <w:t xml:space="preserve">- Mme Hare, Angie Mochrie, Ashley Mulhern, Jen Tulloch, Laura Christmas, Laura White, Vanessa Ireson, Nyesha Marshall, Jessica Munk </w:t>
      </w:r>
      <w: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Approval of December minutes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Motioned by Angie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Seconded by Vanessa </w:t>
      </w:r>
      <w: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Principal update - Mme Hare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went through the holiday extravaganza which highlighted different winter celebrations and shared some photos of the doors that were completed, and each class toured all the classroom doors and had a passport they could fill out.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Teacher Update - Mrs. Mulhern </w:t>
      </w:r>
    </w:p>
    <w:p>
      <w:pPr>
        <w:pStyle w:val="Body"/>
        <w:bidi w:val="0"/>
      </w:pPr>
      <w:r>
        <w:rPr>
          <w:rtl w:val="0"/>
        </w:rPr>
        <w:t xml:space="preserve">- Enjoyed the holiday extravaganza, good way to learn about all the different holidays </w:t>
      </w:r>
      <w: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Special guest @ 7:15 - Gerry Walker - UGDSB Principal of Equity and Inclusion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We had Rockwood Centennial join in for this portion of the call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Presentation was all about equity and inclusion, different policies and the boards visions and goals </w:t>
      </w:r>
      <w: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Treasurer Update - Angie Mochrie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got payment from Recipes in a Jar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$831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Spirit Wear Update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Collecting information from company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Adjournment at 8:13pm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