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E8B7" w14:textId="27B0FBB9" w:rsidR="00CF6960" w:rsidRDefault="002B6179" w:rsidP="000D1F2A">
      <w:pPr>
        <w:tabs>
          <w:tab w:val="left" w:pos="6663"/>
        </w:tabs>
        <w:spacing w:before="240" w:line="480" w:lineRule="auto"/>
        <w:rPr>
          <w:rStyle w:val="Style2"/>
        </w:rPr>
      </w:pPr>
      <w:r>
        <w:rPr>
          <w:b/>
          <w:sz w:val="26"/>
          <w:szCs w:val="26"/>
        </w:rPr>
        <w:t>SCHOOL:</w:t>
      </w:r>
      <w:r w:rsidR="008E2CE2">
        <w:rPr>
          <w:b/>
          <w:sz w:val="26"/>
          <w:szCs w:val="26"/>
        </w:rPr>
        <w:t xml:space="preserve"> </w:t>
      </w:r>
      <w:r w:rsidR="00F20AE1">
        <w:rPr>
          <w:b/>
          <w:sz w:val="26"/>
          <w:szCs w:val="26"/>
        </w:rPr>
        <w:fldChar w:fldCharType="begin">
          <w:ffData>
            <w:name w:val="SchoolName"/>
            <w:enabled/>
            <w:calcOnExit w:val="0"/>
            <w:statusText w:type="text" w:val="Enter School Name"/>
            <w:textInput>
              <w:maxLength w:val="97"/>
              <w:format w:val="UPPERCASE"/>
            </w:textInput>
          </w:ffData>
        </w:fldChar>
      </w:r>
      <w:bookmarkStart w:id="0" w:name="SchoolName"/>
      <w:r w:rsidR="00F20AE1">
        <w:rPr>
          <w:b/>
          <w:sz w:val="26"/>
          <w:szCs w:val="26"/>
        </w:rPr>
        <w:instrText xml:space="preserve"> FORMTEXT </w:instrText>
      </w:r>
      <w:r w:rsidR="00F20AE1">
        <w:rPr>
          <w:b/>
          <w:sz w:val="26"/>
          <w:szCs w:val="26"/>
        </w:rPr>
      </w:r>
      <w:r w:rsidR="00F20AE1">
        <w:rPr>
          <w:b/>
          <w:sz w:val="26"/>
          <w:szCs w:val="26"/>
        </w:rPr>
        <w:fldChar w:fldCharType="separate"/>
      </w:r>
      <w:r w:rsidR="00CF6B40">
        <w:t>JAMES MCQUEEN PS</w:t>
      </w:r>
      <w:r w:rsidR="00F20AE1">
        <w:rPr>
          <w:b/>
          <w:sz w:val="26"/>
          <w:szCs w:val="26"/>
        </w:rPr>
        <w:fldChar w:fldCharType="end"/>
      </w:r>
      <w:bookmarkEnd w:id="0"/>
      <w:r w:rsidR="00CF6960">
        <w:rPr>
          <w:rStyle w:val="Style2"/>
        </w:rPr>
        <w:tab/>
      </w:r>
      <w:r w:rsidR="00F92F08" w:rsidRPr="00CF6960">
        <w:rPr>
          <w:b/>
          <w:sz w:val="26"/>
          <w:szCs w:val="26"/>
        </w:rPr>
        <w:t>DATE:</w:t>
      </w:r>
      <w:r w:rsidR="001563AF" w:rsidRPr="00CF6960">
        <w:rPr>
          <w:b/>
          <w:sz w:val="26"/>
          <w:szCs w:val="26"/>
        </w:rPr>
        <w:t xml:space="preserve"> </w:t>
      </w:r>
      <w:r w:rsidR="00F20AE1">
        <w:rPr>
          <w:b/>
          <w:sz w:val="26"/>
          <w:szCs w:val="26"/>
        </w:rPr>
        <w:fldChar w:fldCharType="begin">
          <w:ffData>
            <w:name w:val="Date"/>
            <w:enabled/>
            <w:calcOnExit w:val="0"/>
            <w:textInput>
              <w:maxLength w:val="40"/>
            </w:textInput>
          </w:ffData>
        </w:fldChar>
      </w:r>
      <w:bookmarkStart w:id="1" w:name="Date"/>
      <w:r w:rsidR="00F20AE1">
        <w:rPr>
          <w:b/>
          <w:sz w:val="26"/>
          <w:szCs w:val="26"/>
        </w:rPr>
        <w:instrText xml:space="preserve"> FORMTEXT </w:instrText>
      </w:r>
      <w:r w:rsidR="00F20AE1">
        <w:rPr>
          <w:b/>
          <w:sz w:val="26"/>
          <w:szCs w:val="26"/>
        </w:rPr>
      </w:r>
      <w:r w:rsidR="00F20AE1">
        <w:rPr>
          <w:b/>
          <w:sz w:val="26"/>
          <w:szCs w:val="26"/>
        </w:rPr>
        <w:fldChar w:fldCharType="separate"/>
      </w:r>
      <w:r w:rsidR="00CF6B40">
        <w:t>September 2022</w:t>
      </w:r>
      <w:r w:rsidR="00F20AE1">
        <w:rPr>
          <w:b/>
          <w:sz w:val="26"/>
          <w:szCs w:val="26"/>
        </w:rPr>
        <w:fldChar w:fldCharType="end"/>
      </w:r>
      <w:bookmarkEnd w:id="1"/>
    </w:p>
    <w:p w14:paraId="654087A6" w14:textId="77777777"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r>
        <w:rPr>
          <w:sz w:val="24"/>
          <w:szCs w:val="24"/>
        </w:rPr>
        <w:t xml:space="preserve">inclusive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14:paraId="77A0DCF8" w14:textId="77777777" w:rsidR="00F92F08" w:rsidRPr="00427663" w:rsidRDefault="00F92F08" w:rsidP="00427663">
      <w:pPr>
        <w:pStyle w:val="Heading2"/>
      </w:pPr>
      <w:r w:rsidRPr="00427663">
        <w:t>Definition of Bullying</w:t>
      </w:r>
    </w:p>
    <w:p w14:paraId="714A04FC" w14:textId="77777777" w:rsidR="009C6651" w:rsidRPr="00B55907" w:rsidRDefault="008F6820" w:rsidP="004870ED">
      <w:pPr>
        <w:pStyle w:val="Heading3"/>
        <w:spacing w:before="240" w:after="240"/>
      </w:pPr>
      <w:r w:rsidRPr="00E50403">
        <w:t>“Bullying” means aggressive and typically repeated</w:t>
      </w:r>
      <w:r w:rsidR="00E50403" w:rsidRPr="00E50403">
        <w:t xml:space="preserve"> behavio</w:t>
      </w:r>
      <w:r w:rsidR="00162E0F">
        <w:t>u</w:t>
      </w:r>
      <w:r w:rsidR="00E50403" w:rsidRPr="00E50403">
        <w:t xml:space="preserve">r by a </w:t>
      </w:r>
      <w:r w:rsidR="00A15E1C">
        <w:t>student</w:t>
      </w:r>
      <w:r w:rsidR="00E50403" w:rsidRPr="00E50403">
        <w:t xml:space="preserve"> where, </w:t>
      </w:r>
    </w:p>
    <w:p w14:paraId="3FAE3128" w14:textId="77777777"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r w:rsidR="00953C13" w:rsidRPr="00352E7B">
        <w:rPr>
          <w:sz w:val="24"/>
          <w:szCs w:val="24"/>
        </w:rPr>
        <w:t>behavior</w:t>
      </w:r>
      <w:r w:rsidRPr="00352E7B">
        <w:rPr>
          <w:sz w:val="24"/>
          <w:szCs w:val="24"/>
        </w:rPr>
        <w:t xml:space="preserve"> would be likely to have the effect of,</w:t>
      </w:r>
    </w:p>
    <w:p w14:paraId="18A09DE1" w14:textId="77777777"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14:paraId="64D58C1D" w14:textId="77777777"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14:paraId="6F6D2A65" w14:textId="77777777"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14:paraId="4A005A2E" w14:textId="77777777" w:rsidR="00E50403" w:rsidRDefault="009C6651" w:rsidP="00D47B9B">
      <w:pPr>
        <w:spacing w:after="240"/>
        <w:ind w:left="9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14:paraId="0A90695C" w14:textId="77777777"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14:paraId="6126AF4F" w14:textId="77777777"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14:paraId="24204F14" w14:textId="77777777"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14:paraId="068682E4" w14:textId="77777777"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14:paraId="71582963" w14:textId="77777777" w:rsidR="00BB5F59" w:rsidRDefault="007C789D" w:rsidP="00356A0A">
      <w:pPr>
        <w:pStyle w:val="Heading2"/>
        <w:spacing w:after="240"/>
      </w:pPr>
      <w:r w:rsidRPr="007C789D">
        <w:t>Examples of Bullying</w:t>
      </w:r>
    </w:p>
    <w:p w14:paraId="5E389C85" w14:textId="77777777"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14:paraId="3CD98756" w14:textId="77777777"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14:paraId="0029D31A" w14:textId="77777777"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w:t>
      </w:r>
      <w:r w:rsidR="00162E0F">
        <w:rPr>
          <w:sz w:val="24"/>
          <w:szCs w:val="24"/>
        </w:rPr>
        <w:t>u</w:t>
      </w:r>
      <w:r w:rsidR="00953C13" w:rsidRPr="00921030">
        <w:rPr>
          <w:sz w:val="24"/>
          <w:szCs w:val="24"/>
        </w:rPr>
        <w:t>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14:paraId="5F942C4A" w14:textId="77777777" w:rsidR="00427663" w:rsidRDefault="008051D6" w:rsidP="006C6F74">
      <w:pPr>
        <w:pStyle w:val="ListParagraph"/>
        <w:numPr>
          <w:ilvl w:val="0"/>
          <w:numId w:val="1"/>
        </w:numPr>
        <w:spacing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w:t>
      </w:r>
      <w:r w:rsidR="00162E0F">
        <w:rPr>
          <w:sz w:val="24"/>
          <w:szCs w:val="24"/>
        </w:rPr>
        <w:t>or</w:t>
      </w:r>
      <w:r w:rsidRPr="00921030">
        <w:rPr>
          <w:sz w:val="24"/>
          <w:szCs w:val="24"/>
        </w:rPr>
        <w:t xml:space="preserve"> on social media.</w:t>
      </w:r>
    </w:p>
    <w:p w14:paraId="5273F44A" w14:textId="77777777" w:rsidR="00E65760" w:rsidRDefault="00E65760" w:rsidP="00E23046">
      <w:pPr>
        <w:pStyle w:val="Heading2"/>
        <w:spacing w:before="600" w:after="240"/>
      </w:pPr>
      <w:r>
        <w:lastRenderedPageBreak/>
        <w:t>Safe Schools Committee</w:t>
      </w:r>
    </w:p>
    <w:p w14:paraId="456FA834" w14:textId="77777777" w:rsidR="00E65760" w:rsidRPr="00E65760" w:rsidRDefault="00E65760" w:rsidP="00E65760">
      <w:pPr>
        <w:rPr>
          <w:i/>
        </w:rPr>
      </w:pPr>
      <w:r>
        <w:t>(</w:t>
      </w:r>
      <w:r>
        <w:rPr>
          <w:i/>
        </w:rPr>
        <w:t>Note: mandatory for all schools – an existing committee may assume this role)</w:t>
      </w:r>
    </w:p>
    <w:p w14:paraId="6794AD41" w14:textId="4EBDED92" w:rsidR="004543FF" w:rsidRDefault="00920A91" w:rsidP="00E65760">
      <w:p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F20AE1">
        <w:rPr>
          <w:sz w:val="24"/>
          <w:szCs w:val="24"/>
        </w:rPr>
        <w:fldChar w:fldCharType="begin">
          <w:ffData>
            <w:name w:val="SchoolAdmin"/>
            <w:enabled/>
            <w:calcOnExit w:val="0"/>
            <w:textInput>
              <w:maxLength w:val="180"/>
            </w:textInput>
          </w:ffData>
        </w:fldChar>
      </w:r>
      <w:bookmarkStart w:id="2" w:name="SchoolAdmin"/>
      <w:r w:rsidR="00F20AE1">
        <w:rPr>
          <w:sz w:val="24"/>
          <w:szCs w:val="24"/>
        </w:rPr>
        <w:instrText xml:space="preserve"> FORMTEXT </w:instrText>
      </w:r>
      <w:r w:rsidR="00F20AE1">
        <w:rPr>
          <w:sz w:val="24"/>
          <w:szCs w:val="24"/>
        </w:rPr>
      </w:r>
      <w:r w:rsidR="00F20AE1">
        <w:rPr>
          <w:sz w:val="24"/>
          <w:szCs w:val="24"/>
        </w:rPr>
        <w:fldChar w:fldCharType="separate"/>
      </w:r>
      <w:r w:rsidR="00CF6B40">
        <w:t>Deanne Prins</w:t>
      </w:r>
      <w:r w:rsidR="00F20AE1">
        <w:rPr>
          <w:sz w:val="24"/>
          <w:szCs w:val="24"/>
        </w:rPr>
        <w:fldChar w:fldCharType="end"/>
      </w:r>
      <w:bookmarkEnd w:id="2"/>
    </w:p>
    <w:p w14:paraId="4DC772B3" w14:textId="6516EA3C"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F20AE1">
        <w:rPr>
          <w:sz w:val="24"/>
          <w:szCs w:val="24"/>
        </w:rPr>
        <w:fldChar w:fldCharType="begin">
          <w:ffData>
            <w:name w:val="EquityRep"/>
            <w:enabled/>
            <w:calcOnExit w:val="0"/>
            <w:textInput/>
          </w:ffData>
        </w:fldChar>
      </w:r>
      <w:bookmarkStart w:id="3" w:name="EquityRep"/>
      <w:r w:rsidR="00F20AE1">
        <w:rPr>
          <w:sz w:val="24"/>
          <w:szCs w:val="24"/>
        </w:rPr>
        <w:instrText xml:space="preserve"> FORMTEXT </w:instrText>
      </w:r>
      <w:r w:rsidR="00F20AE1">
        <w:rPr>
          <w:sz w:val="24"/>
          <w:szCs w:val="24"/>
        </w:rPr>
      </w:r>
      <w:r w:rsidR="00F20AE1">
        <w:rPr>
          <w:sz w:val="24"/>
          <w:szCs w:val="24"/>
        </w:rPr>
        <w:fldChar w:fldCharType="separate"/>
      </w:r>
      <w:r w:rsidR="00CF6B40">
        <w:t>Jenna Ecclestone-Moore</w:t>
      </w:r>
      <w:r w:rsidR="00F20AE1">
        <w:rPr>
          <w:sz w:val="24"/>
          <w:szCs w:val="24"/>
        </w:rPr>
        <w:fldChar w:fldCharType="end"/>
      </w:r>
      <w:bookmarkEnd w:id="3"/>
    </w:p>
    <w:p w14:paraId="77881FEE" w14:textId="3F592AA9"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r w:rsidR="00F20AE1">
        <w:rPr>
          <w:sz w:val="24"/>
          <w:szCs w:val="24"/>
        </w:rPr>
        <w:fldChar w:fldCharType="begin">
          <w:ffData>
            <w:name w:val="Text3"/>
            <w:enabled/>
            <w:calcOnExit w:val="0"/>
            <w:textInput/>
          </w:ffData>
        </w:fldChar>
      </w:r>
      <w:bookmarkStart w:id="4" w:name="Text3"/>
      <w:r w:rsidR="00F20AE1">
        <w:rPr>
          <w:sz w:val="24"/>
          <w:szCs w:val="24"/>
        </w:rPr>
        <w:instrText xml:space="preserve"> FORMTEXT </w:instrText>
      </w:r>
      <w:r w:rsidR="00F20AE1">
        <w:rPr>
          <w:sz w:val="24"/>
          <w:szCs w:val="24"/>
        </w:rPr>
      </w:r>
      <w:r w:rsidR="00F20AE1">
        <w:rPr>
          <w:sz w:val="24"/>
          <w:szCs w:val="24"/>
        </w:rPr>
        <w:fldChar w:fldCharType="separate"/>
      </w:r>
      <w:proofErr w:type="spellStart"/>
      <w:r w:rsidR="00830741">
        <w:t>Lija</w:t>
      </w:r>
      <w:proofErr w:type="spellEnd"/>
      <w:r w:rsidR="00830741">
        <w:t xml:space="preserve"> </w:t>
      </w:r>
      <w:proofErr w:type="spellStart"/>
      <w:r w:rsidR="00830741">
        <w:t>Tovell</w:t>
      </w:r>
      <w:proofErr w:type="spellEnd"/>
      <w:r w:rsidR="00F20AE1">
        <w:rPr>
          <w:sz w:val="24"/>
          <w:szCs w:val="24"/>
        </w:rPr>
        <w:fldChar w:fldCharType="end"/>
      </w:r>
      <w:bookmarkEnd w:id="4"/>
    </w:p>
    <w:p w14:paraId="3C3DE4AC" w14:textId="5B858EC7"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r w:rsidR="008E2CE2" w:rsidRPr="00427663">
        <w:rPr>
          <w:sz w:val="24"/>
          <w:szCs w:val="24"/>
        </w:rPr>
        <w:fldChar w:fldCharType="begin">
          <w:ffData>
            <w:name w:val="Text4"/>
            <w:enabled/>
            <w:calcOnExit w:val="0"/>
            <w:textInput/>
          </w:ffData>
        </w:fldChar>
      </w:r>
      <w:bookmarkStart w:id="5" w:name="Text4"/>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30741">
        <w:t xml:space="preserve">Sharron </w:t>
      </w:r>
      <w:proofErr w:type="spellStart"/>
      <w:r w:rsidR="00830741">
        <w:t>Staniforth</w:t>
      </w:r>
      <w:proofErr w:type="spellEnd"/>
      <w:r w:rsidR="00830741">
        <w:t>, Jami-Rose Laing</w:t>
      </w:r>
      <w:r w:rsidR="008E2CE2" w:rsidRPr="00427663">
        <w:rPr>
          <w:sz w:val="24"/>
          <w:szCs w:val="24"/>
        </w:rPr>
        <w:fldChar w:fldCharType="end"/>
      </w:r>
      <w:bookmarkEnd w:id="5"/>
    </w:p>
    <w:p w14:paraId="2D7A7406" w14:textId="66C61BA1" w:rsidR="00920A91" w:rsidRPr="004543FF" w:rsidRDefault="00920A91" w:rsidP="004543FF">
      <w:pPr>
        <w:spacing w:line="480" w:lineRule="auto"/>
        <w:rPr>
          <w:rFonts w:ascii="Verdana" w:hAnsi="Verdana"/>
          <w:sz w:val="20"/>
        </w:rPr>
      </w:pPr>
      <w:r w:rsidRPr="00427663">
        <w:rPr>
          <w:sz w:val="24"/>
          <w:szCs w:val="24"/>
        </w:rPr>
        <w:t>Student Rep</w:t>
      </w:r>
      <w:proofErr w:type="gramStart"/>
      <w:r w:rsidRPr="00427663">
        <w:rPr>
          <w:sz w:val="24"/>
          <w:szCs w:val="24"/>
        </w:rPr>
        <w:t>:  (</w:t>
      </w:r>
      <w:proofErr w:type="gramEnd"/>
      <w:r w:rsidRPr="00427663">
        <w:rPr>
          <w:i/>
          <w:sz w:val="24"/>
          <w:szCs w:val="24"/>
        </w:rPr>
        <w:t>when appropriate</w:t>
      </w:r>
      <w:r w:rsidRPr="00427663">
        <w:rPr>
          <w:sz w:val="24"/>
          <w:szCs w:val="24"/>
        </w:rPr>
        <w:t>)</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6"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30741">
        <w:t>NA</w:t>
      </w:r>
      <w:r w:rsidR="008E2CE2" w:rsidRPr="00427663">
        <w:rPr>
          <w:sz w:val="24"/>
          <w:szCs w:val="24"/>
        </w:rPr>
        <w:fldChar w:fldCharType="end"/>
      </w:r>
      <w:bookmarkEnd w:id="6"/>
    </w:p>
    <w:p w14:paraId="4DC1E657" w14:textId="2A11E623"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8E2CE2" w:rsidRPr="00427663">
        <w:rPr>
          <w:sz w:val="24"/>
          <w:szCs w:val="24"/>
        </w:rPr>
        <w:fldChar w:fldCharType="begin">
          <w:ffData>
            <w:name w:val="Text6"/>
            <w:enabled/>
            <w:calcOnExit w:val="0"/>
            <w:textInput/>
          </w:ffData>
        </w:fldChar>
      </w:r>
      <w:bookmarkStart w:id="7" w:name="Text6"/>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30741">
        <w:t>Jennifer Pedersen</w:t>
      </w:r>
      <w:r w:rsidR="008E2CE2" w:rsidRPr="00427663">
        <w:rPr>
          <w:sz w:val="24"/>
          <w:szCs w:val="24"/>
        </w:rPr>
        <w:fldChar w:fldCharType="end"/>
      </w:r>
      <w:bookmarkEnd w:id="7"/>
    </w:p>
    <w:p w14:paraId="22AE817B" w14:textId="77777777" w:rsidR="00BB493A" w:rsidRPr="004543FF" w:rsidRDefault="00920A91" w:rsidP="004543FF">
      <w:pPr>
        <w:spacing w:line="480" w:lineRule="auto"/>
        <w:rPr>
          <w:rFonts w:ascii="Verdana" w:hAnsi="Verdana"/>
          <w:sz w:val="20"/>
        </w:rPr>
      </w:pPr>
      <w:r w:rsidRPr="00427663">
        <w:rPr>
          <w:sz w:val="24"/>
          <w:szCs w:val="24"/>
        </w:rPr>
        <w:t>Community Partner</w:t>
      </w:r>
      <w:proofErr w:type="gramStart"/>
      <w:r w:rsidRPr="00427663">
        <w:rPr>
          <w:sz w:val="24"/>
          <w:szCs w:val="24"/>
        </w:rPr>
        <w:t xml:space="preserve">:  </w:t>
      </w:r>
      <w:r w:rsidRPr="00427663">
        <w:rPr>
          <w:i/>
          <w:sz w:val="24"/>
          <w:szCs w:val="24"/>
        </w:rPr>
        <w:t>(</w:t>
      </w:r>
      <w:proofErr w:type="gramEnd"/>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8"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sz w:val="24"/>
          <w:szCs w:val="24"/>
        </w:rPr>
        <w:fldChar w:fldCharType="end"/>
      </w:r>
      <w:bookmarkEnd w:id="8"/>
    </w:p>
    <w:p w14:paraId="1BAA186A" w14:textId="77777777"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14:paraId="67774DFB" w14:textId="77777777"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14:paraId="66F78E37" w14:textId="77777777"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w:t>
      </w:r>
      <w:r w:rsidR="007B6186">
        <w:rPr>
          <w:sz w:val="24"/>
          <w:szCs w:val="24"/>
        </w:rPr>
        <w:t>(WHY – Wellness Health of Youth Survey) - every two years</w:t>
      </w:r>
      <w:r w:rsidRPr="008051D6">
        <w:rPr>
          <w:sz w:val="24"/>
          <w:szCs w:val="24"/>
        </w:rPr>
        <w:t xml:space="preserve"> </w:t>
      </w:r>
    </w:p>
    <w:p w14:paraId="4217D3BC" w14:textId="77777777"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14:paraId="2722A186" w14:textId="77777777"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14:paraId="769B5D6E" w14:textId="77777777"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14:paraId="415C374D" w14:textId="77777777"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14:paraId="09C26602" w14:textId="77777777" w:rsidR="00920A91" w:rsidRPr="0097227D" w:rsidRDefault="00920A91" w:rsidP="0097227D">
      <w:pPr>
        <w:pStyle w:val="Heading2"/>
        <w:spacing w:after="240"/>
      </w:pPr>
      <w:r w:rsidRPr="0097227D">
        <w:t>School Monitoring and Review Process</w:t>
      </w:r>
    </w:p>
    <w:p w14:paraId="01D016D3" w14:textId="557251D7"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8E2CE2">
        <w:rPr>
          <w:sz w:val="24"/>
          <w:szCs w:val="24"/>
        </w:rPr>
        <w:fldChar w:fldCharType="begin">
          <w:ffData>
            <w:name w:val="Text8"/>
            <w:enabled/>
            <w:calcOnExit w:val="0"/>
            <w:textInput>
              <w:maxLength w:val="100"/>
            </w:textInput>
          </w:ffData>
        </w:fldChar>
      </w:r>
      <w:bookmarkStart w:id="9" w:name="Text8"/>
      <w:r w:rsidR="008E2CE2">
        <w:rPr>
          <w:sz w:val="24"/>
          <w:szCs w:val="24"/>
        </w:rPr>
        <w:instrText xml:space="preserve"> FORMTEXT </w:instrText>
      </w:r>
      <w:r w:rsidR="008E2CE2">
        <w:rPr>
          <w:sz w:val="24"/>
          <w:szCs w:val="24"/>
        </w:rPr>
      </w:r>
      <w:r w:rsidR="008E2CE2">
        <w:rPr>
          <w:sz w:val="24"/>
          <w:szCs w:val="24"/>
        </w:rPr>
        <w:fldChar w:fldCharType="separate"/>
      </w:r>
      <w:r w:rsidR="00830741">
        <w:t>Sept. 22, 2022</w:t>
      </w:r>
      <w:r w:rsidR="008E2CE2">
        <w:rPr>
          <w:sz w:val="24"/>
          <w:szCs w:val="24"/>
        </w:rPr>
        <w:fldChar w:fldCharType="end"/>
      </w:r>
      <w:bookmarkEnd w:id="9"/>
    </w:p>
    <w:p w14:paraId="270843B1" w14:textId="12A556EE" w:rsidR="00E65760" w:rsidRPr="001D5BAB" w:rsidRDefault="003471AE" w:rsidP="00E65760">
      <w:pPr>
        <w:spacing w:after="240"/>
        <w:rPr>
          <w:sz w:val="24"/>
          <w:szCs w:val="24"/>
        </w:rPr>
      </w:pPr>
      <w:r w:rsidRPr="001D5BAB">
        <w:rPr>
          <w:sz w:val="24"/>
          <w:szCs w:val="24"/>
        </w:rPr>
        <w:t xml:space="preserve">Our most recent school climate </w:t>
      </w:r>
      <w:r w:rsidR="007B6186">
        <w:rPr>
          <w:sz w:val="24"/>
          <w:szCs w:val="24"/>
        </w:rPr>
        <w:t xml:space="preserve">(WHY) </w:t>
      </w:r>
      <w:r w:rsidRPr="001D5BAB">
        <w:rPr>
          <w:sz w:val="24"/>
          <w:szCs w:val="24"/>
        </w:rPr>
        <w:t>survey was or will be conducted on</w:t>
      </w:r>
      <w:r w:rsidR="00B333DB" w:rsidRPr="001D5BAB">
        <w:rPr>
          <w:sz w:val="24"/>
          <w:szCs w:val="24"/>
        </w:rPr>
        <w:t xml:space="preserve">: </w:t>
      </w:r>
      <w:r w:rsidR="008E2CE2" w:rsidRPr="001D5BAB">
        <w:rPr>
          <w:sz w:val="24"/>
          <w:szCs w:val="24"/>
        </w:rPr>
        <w:fldChar w:fldCharType="begin">
          <w:ffData>
            <w:name w:val="Text9"/>
            <w:enabled/>
            <w:calcOnExit w:val="0"/>
            <w:textInput>
              <w:maxLength w:val="40"/>
            </w:textInput>
          </w:ffData>
        </w:fldChar>
      </w:r>
      <w:bookmarkStart w:id="10" w:name="Text9"/>
      <w:r w:rsidR="008E2CE2" w:rsidRPr="001D5BAB">
        <w:rPr>
          <w:sz w:val="24"/>
          <w:szCs w:val="24"/>
        </w:rPr>
        <w:instrText xml:space="preserve"> FORMTEXT </w:instrText>
      </w:r>
      <w:r w:rsidR="008E2CE2" w:rsidRPr="001D5BAB">
        <w:rPr>
          <w:sz w:val="24"/>
          <w:szCs w:val="24"/>
        </w:rPr>
      </w:r>
      <w:r w:rsidR="008E2CE2" w:rsidRPr="001D5BAB">
        <w:rPr>
          <w:sz w:val="24"/>
          <w:szCs w:val="24"/>
        </w:rPr>
        <w:fldChar w:fldCharType="separate"/>
      </w:r>
      <w:r w:rsidR="00830741">
        <w:t>NA</w:t>
      </w:r>
      <w:r w:rsidR="008E2CE2" w:rsidRPr="001D5BAB">
        <w:rPr>
          <w:sz w:val="24"/>
          <w:szCs w:val="24"/>
        </w:rPr>
        <w:fldChar w:fldCharType="end"/>
      </w:r>
      <w:bookmarkEnd w:id="10"/>
    </w:p>
    <w:p w14:paraId="0319A922" w14:textId="2370F3F1" w:rsidR="00590C78" w:rsidRPr="001D5BAB" w:rsidRDefault="00F20AE1" w:rsidP="00E65760">
      <w:pPr>
        <w:spacing w:after="240"/>
        <w:rPr>
          <w:b/>
          <w:sz w:val="24"/>
          <w:szCs w:val="24"/>
        </w:rPr>
      </w:pPr>
      <w:r>
        <w:rPr>
          <w:b/>
          <w:sz w:val="24"/>
          <w:szCs w:val="24"/>
        </w:rPr>
        <w:fldChar w:fldCharType="begin">
          <w:ffData>
            <w:name w:val="Text19"/>
            <w:enabled/>
            <w:calcOnExit w:val="0"/>
            <w:textInput>
              <w:maxLength w:val="5"/>
              <w:format w:val="LOWERCASE"/>
            </w:textInput>
          </w:ffData>
        </w:fldChar>
      </w:r>
      <w:bookmarkStart w:id="11" w:name="Text1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1"/>
      <w:r w:rsidR="00590C78" w:rsidRPr="001D5BAB">
        <w:rPr>
          <w:sz w:val="24"/>
          <w:szCs w:val="24"/>
        </w:rPr>
        <w:t>% of</w:t>
      </w:r>
      <w:r w:rsidR="00FD7FEA" w:rsidRPr="001D5BAB">
        <w:rPr>
          <w:sz w:val="24"/>
          <w:szCs w:val="24"/>
        </w:rPr>
        <w:t xml:space="preserve"> students </w:t>
      </w:r>
      <w:r w:rsidR="00FD7FEA" w:rsidRPr="001D5BAB">
        <w:rPr>
          <w:b/>
          <w:sz w:val="24"/>
          <w:szCs w:val="24"/>
        </w:rPr>
        <w:fldChar w:fldCharType="begin">
          <w:ffData>
            <w:name w:val="Text21"/>
            <w:enabled/>
            <w:calcOnExit w:val="0"/>
            <w:textInput>
              <w:maxLength w:val="5"/>
            </w:textInput>
          </w:ffData>
        </w:fldChar>
      </w:r>
      <w:bookmarkStart w:id="12" w:name="Text21"/>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b/>
          <w:sz w:val="24"/>
          <w:szCs w:val="24"/>
        </w:rPr>
        <w:fldChar w:fldCharType="end"/>
      </w:r>
      <w:bookmarkEnd w:id="12"/>
      <w:r w:rsidR="00E34B9C">
        <w:rPr>
          <w:sz w:val="24"/>
          <w:szCs w:val="24"/>
        </w:rPr>
        <w:t>#</w:t>
      </w:r>
      <w:r w:rsidR="00FD7FEA" w:rsidRPr="001D5BAB">
        <w:rPr>
          <w:sz w:val="24"/>
          <w:szCs w:val="24"/>
        </w:rPr>
        <w:t xml:space="preserve"> of parents, and </w:t>
      </w:r>
      <w:r w:rsidR="00FD7FEA" w:rsidRPr="001D5BAB">
        <w:rPr>
          <w:b/>
          <w:sz w:val="24"/>
          <w:szCs w:val="24"/>
        </w:rPr>
        <w:fldChar w:fldCharType="begin">
          <w:ffData>
            <w:name w:val="Text22"/>
            <w:enabled/>
            <w:calcOnExit w:val="0"/>
            <w:textInput>
              <w:maxLength w:val="5"/>
            </w:textInput>
          </w:ffData>
        </w:fldChar>
      </w:r>
      <w:bookmarkStart w:id="13" w:name="Text22"/>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b/>
          <w:sz w:val="24"/>
          <w:szCs w:val="24"/>
        </w:rPr>
        <w:fldChar w:fldCharType="end"/>
      </w:r>
      <w:bookmarkEnd w:id="13"/>
      <w:r w:rsidR="00E34B9C">
        <w:rPr>
          <w:sz w:val="24"/>
          <w:szCs w:val="24"/>
        </w:rPr>
        <w:t>#</w:t>
      </w:r>
      <w:r w:rsidR="00590C78" w:rsidRPr="001D5BAB">
        <w:rPr>
          <w:sz w:val="24"/>
          <w:szCs w:val="24"/>
        </w:rPr>
        <w:t xml:space="preserve">of staff completed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14:paraId="0A7A40F1" w14:textId="77777777" w:rsidR="00B93326" w:rsidRPr="001D5BAB" w:rsidRDefault="00B93326" w:rsidP="00083708">
      <w:pPr>
        <w:spacing w:after="240" w:line="276" w:lineRule="auto"/>
        <w:rPr>
          <w:b/>
          <w:sz w:val="24"/>
          <w:szCs w:val="24"/>
        </w:rPr>
      </w:pPr>
      <w:r w:rsidRPr="001D5BAB">
        <w:rPr>
          <w:b/>
          <w:sz w:val="24"/>
          <w:szCs w:val="24"/>
        </w:rPr>
        <w:t xml:space="preserve">Data from our most recent climate </w:t>
      </w:r>
      <w:r w:rsidR="007B6186">
        <w:rPr>
          <w:b/>
          <w:sz w:val="24"/>
          <w:szCs w:val="24"/>
        </w:rPr>
        <w:t xml:space="preserve">(WHY) </w:t>
      </w:r>
      <w:r w:rsidRPr="001D5BAB">
        <w:rPr>
          <w:b/>
          <w:sz w:val="24"/>
          <w:szCs w:val="24"/>
        </w:rPr>
        <w:t>survey indicated that:</w:t>
      </w:r>
    </w:p>
    <w:p w14:paraId="0F1A0AE3" w14:textId="46F9BE93" w:rsidR="00B93326" w:rsidRPr="001D5BAB" w:rsidRDefault="006670EA" w:rsidP="00083708">
      <w:pPr>
        <w:spacing w:line="276" w:lineRule="auto"/>
        <w:rPr>
          <w:sz w:val="24"/>
          <w:szCs w:val="24"/>
        </w:rPr>
      </w:pPr>
      <w:r w:rsidRPr="001D5BAB">
        <w:rPr>
          <w:sz w:val="24"/>
          <w:szCs w:val="24"/>
        </w:rPr>
        <w:fldChar w:fldCharType="begin">
          <w:ffData>
            <w:name w:val="Text23"/>
            <w:enabled/>
            <w:calcOnExit w:val="0"/>
            <w:textInput>
              <w:maxLength w:val="5"/>
            </w:textInput>
          </w:ffData>
        </w:fldChar>
      </w:r>
      <w:bookmarkStart w:id="14" w:name="Text23"/>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4"/>
      <w:r w:rsidR="00743215" w:rsidRPr="001D5BAB">
        <w:rPr>
          <w:sz w:val="24"/>
          <w:szCs w:val="24"/>
        </w:rPr>
        <w:t>% of s</w:t>
      </w:r>
      <w:r w:rsidRPr="001D5BAB">
        <w:rPr>
          <w:sz w:val="24"/>
          <w:szCs w:val="24"/>
        </w:rPr>
        <w:t xml:space="preserve">tudents </w:t>
      </w:r>
      <w:r w:rsidR="00743215" w:rsidRPr="001D5BAB">
        <w:rPr>
          <w:sz w:val="24"/>
          <w:szCs w:val="24"/>
        </w:rPr>
        <w:t>feel safe at school.</w:t>
      </w:r>
    </w:p>
    <w:p w14:paraId="75206CCF" w14:textId="31EE2FAB" w:rsidR="00743215" w:rsidRPr="001D5BAB" w:rsidRDefault="006670EA" w:rsidP="00083708">
      <w:pPr>
        <w:spacing w:line="276" w:lineRule="auto"/>
        <w:rPr>
          <w:sz w:val="24"/>
          <w:szCs w:val="24"/>
        </w:rPr>
      </w:pPr>
      <w:r w:rsidRPr="001D5BAB">
        <w:rPr>
          <w:sz w:val="24"/>
          <w:szCs w:val="24"/>
        </w:rPr>
        <w:fldChar w:fldCharType="begin">
          <w:ffData>
            <w:name w:val="Text25"/>
            <w:enabled/>
            <w:calcOnExit w:val="0"/>
            <w:textInput>
              <w:maxLength w:val="5"/>
            </w:textInput>
          </w:ffData>
        </w:fldChar>
      </w:r>
      <w:bookmarkStart w:id="15" w:name="Text25"/>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5"/>
      <w:r w:rsidR="00743215" w:rsidRPr="001D5BAB">
        <w:rPr>
          <w:sz w:val="24"/>
          <w:szCs w:val="24"/>
        </w:rPr>
        <w:t>% of s</w:t>
      </w:r>
      <w:r w:rsidRPr="001D5BAB">
        <w:rPr>
          <w:sz w:val="24"/>
          <w:szCs w:val="24"/>
        </w:rPr>
        <w:t xml:space="preserve">tudents </w:t>
      </w:r>
      <w:r w:rsidR="00743215" w:rsidRPr="001D5BAB">
        <w:rPr>
          <w:sz w:val="24"/>
          <w:szCs w:val="24"/>
        </w:rPr>
        <w:t xml:space="preserve">identified that they have been bullied at school </w:t>
      </w:r>
      <w:r w:rsidR="00E34B9C">
        <w:rPr>
          <w:sz w:val="24"/>
          <w:szCs w:val="24"/>
        </w:rPr>
        <w:t>or on the bus in</w:t>
      </w:r>
      <w:r w:rsidR="00743215" w:rsidRPr="001D5BAB">
        <w:rPr>
          <w:sz w:val="24"/>
          <w:szCs w:val="24"/>
        </w:rPr>
        <w:t xml:space="preserve"> the </w:t>
      </w:r>
      <w:r w:rsidR="00E34B9C">
        <w:rPr>
          <w:sz w:val="24"/>
          <w:szCs w:val="24"/>
        </w:rPr>
        <w:t>p</w:t>
      </w:r>
      <w:r w:rsidR="00743215" w:rsidRPr="001D5BAB">
        <w:rPr>
          <w:sz w:val="24"/>
          <w:szCs w:val="24"/>
        </w:rPr>
        <w:t>ast year.</w:t>
      </w:r>
    </w:p>
    <w:p w14:paraId="77FB47A8" w14:textId="69ECA6AE" w:rsidR="00590C78" w:rsidRPr="001D5BAB" w:rsidRDefault="006670EA" w:rsidP="00083708">
      <w:pPr>
        <w:spacing w:line="276" w:lineRule="auto"/>
        <w:rPr>
          <w:sz w:val="24"/>
          <w:szCs w:val="24"/>
        </w:rPr>
      </w:pPr>
      <w:r w:rsidRPr="001D5BAB">
        <w:rPr>
          <w:sz w:val="24"/>
          <w:szCs w:val="24"/>
        </w:rPr>
        <w:fldChar w:fldCharType="begin">
          <w:ffData>
            <w:name w:val="Text27"/>
            <w:enabled/>
            <w:calcOnExit w:val="0"/>
            <w:textInput>
              <w:maxLength w:val="5"/>
            </w:textInput>
          </w:ffData>
        </w:fldChar>
      </w:r>
      <w:bookmarkStart w:id="16" w:name="Text27"/>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6"/>
      <w:r w:rsidR="00590C78" w:rsidRPr="001D5BAB">
        <w:rPr>
          <w:sz w:val="24"/>
          <w:szCs w:val="24"/>
        </w:rPr>
        <w:t>% of s</w:t>
      </w:r>
      <w:r w:rsidRPr="001D5BAB">
        <w:rPr>
          <w:sz w:val="24"/>
          <w:szCs w:val="24"/>
        </w:rPr>
        <w:t xml:space="preserve">tudents </w:t>
      </w:r>
      <w:r w:rsidR="00590C78" w:rsidRPr="001D5BAB">
        <w:rPr>
          <w:sz w:val="24"/>
          <w:szCs w:val="24"/>
        </w:rPr>
        <w:t>indicated that they told an adult about bullying that had occurred.</w:t>
      </w:r>
    </w:p>
    <w:p w14:paraId="10D7262B" w14:textId="77777777" w:rsidR="00920A91" w:rsidRPr="0097227D" w:rsidRDefault="00920A91" w:rsidP="001D5BAB">
      <w:pPr>
        <w:pStyle w:val="Heading2"/>
        <w:spacing w:before="240" w:after="240"/>
      </w:pPr>
      <w:r w:rsidRPr="00920A91">
        <w:t>Training Strategies for Staff and Members of the School Community</w:t>
      </w:r>
    </w:p>
    <w:p w14:paraId="28DFF532" w14:textId="77777777"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14:paraId="32CE5422" w14:textId="657F3C65" w:rsidR="00855AA9" w:rsidRDefault="00A91005" w:rsidP="00855AA9">
      <w:pPr>
        <w:pStyle w:val="ListParagraph"/>
        <w:numPr>
          <w:ilvl w:val="0"/>
          <w:numId w:val="37"/>
        </w:numPr>
        <w:rPr>
          <w:sz w:val="24"/>
          <w:szCs w:val="24"/>
        </w:rPr>
      </w:pPr>
      <w:r>
        <w:rPr>
          <w:rFonts w:ascii="MS Gothic" w:eastAsia="MS Gothic" w:hAnsi="MS Gothic"/>
          <w:sz w:val="24"/>
          <w:szCs w:val="24"/>
        </w:rPr>
        <w:fldChar w:fldCharType="begin">
          <w:ffData>
            <w:name w:val="Check1"/>
            <w:enabled/>
            <w:calcOnExit/>
            <w:checkBox>
              <w:sizeAuto/>
              <w:default w:val="0"/>
              <w:checked w:val="0"/>
            </w:checkBox>
          </w:ffData>
        </w:fldChar>
      </w:r>
      <w:bookmarkStart w:id="17" w:name="Check1"/>
      <w:r>
        <w:rPr>
          <w:rFonts w:ascii="MS Gothic" w:eastAsia="MS Gothic" w:hAnsi="MS Gothic"/>
          <w:sz w:val="24"/>
          <w:szCs w:val="24"/>
        </w:rPr>
        <w:instrText xml:space="preserve"> FORMCHECKBOX </w:instrText>
      </w:r>
      <w:r w:rsidR="00F365C2">
        <w:rPr>
          <w:rFonts w:ascii="MS Gothic" w:eastAsia="MS Gothic" w:hAnsi="MS Gothic"/>
          <w:sz w:val="24"/>
          <w:szCs w:val="24"/>
        </w:rPr>
      </w:r>
      <w:r w:rsidR="00F365C2">
        <w:rPr>
          <w:rFonts w:ascii="MS Gothic" w:eastAsia="MS Gothic" w:hAnsi="MS Gothic"/>
          <w:sz w:val="24"/>
          <w:szCs w:val="24"/>
        </w:rPr>
        <w:fldChar w:fldCharType="separate"/>
      </w:r>
      <w:r>
        <w:rPr>
          <w:rFonts w:ascii="MS Gothic" w:eastAsia="MS Gothic" w:hAnsi="MS Gothic"/>
          <w:sz w:val="24"/>
          <w:szCs w:val="24"/>
        </w:rPr>
        <w:fldChar w:fldCharType="end"/>
      </w:r>
      <w:bookmarkEnd w:id="17"/>
      <w:r w:rsidR="00855AA9">
        <w:rPr>
          <w:sz w:val="24"/>
          <w:szCs w:val="24"/>
        </w:rPr>
        <w:t>Board professional development workshops</w:t>
      </w:r>
    </w:p>
    <w:p w14:paraId="307E7571" w14:textId="103BEE04"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2"/>
            <w:enabled/>
            <w:calcOnExit w:val="0"/>
            <w:checkBox>
              <w:sizeAuto/>
              <w:default w:val="0"/>
              <w:checked w:val="0"/>
            </w:checkBox>
          </w:ffData>
        </w:fldChar>
      </w:r>
      <w:bookmarkStart w:id="18" w:name="Check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830741">
        <w:rPr>
          <w:rFonts w:ascii="MS Gothic" w:eastAsia="MS Gothic" w:hAnsi="MS Gothic"/>
          <w:sz w:val="24"/>
          <w:szCs w:val="24"/>
        </w:rPr>
      </w:r>
      <w:r w:rsidR="00F365C2">
        <w:rPr>
          <w:rFonts w:ascii="MS Gothic" w:eastAsia="MS Gothic" w:hAnsi="MS Gothic"/>
          <w:sz w:val="24"/>
          <w:szCs w:val="24"/>
        </w:rPr>
        <w:fldChar w:fldCharType="separate"/>
      </w:r>
      <w:r>
        <w:rPr>
          <w:rFonts w:ascii="MS Gothic" w:eastAsia="MS Gothic" w:hAnsi="MS Gothic"/>
          <w:sz w:val="24"/>
          <w:szCs w:val="24"/>
        </w:rPr>
        <w:fldChar w:fldCharType="end"/>
      </w:r>
      <w:bookmarkEnd w:id="18"/>
      <w:r w:rsidR="00855AA9">
        <w:rPr>
          <w:sz w:val="24"/>
          <w:szCs w:val="24"/>
        </w:rPr>
        <w:t>Online training for new employees</w:t>
      </w:r>
    </w:p>
    <w:p w14:paraId="7E6C48C3" w14:textId="7A587BE0" w:rsidR="00855AA9" w:rsidRDefault="00427663" w:rsidP="00855AA9">
      <w:pPr>
        <w:pStyle w:val="ListParagraph"/>
        <w:numPr>
          <w:ilvl w:val="0"/>
          <w:numId w:val="37"/>
        </w:numPr>
        <w:rPr>
          <w:sz w:val="24"/>
          <w:szCs w:val="24"/>
        </w:rPr>
      </w:pPr>
      <w:r>
        <w:rPr>
          <w:rFonts w:ascii="MS Gothic" w:eastAsia="MS Gothic" w:hAnsi="MS Gothic"/>
          <w:sz w:val="24"/>
          <w:szCs w:val="24"/>
        </w:rPr>
        <w:lastRenderedPageBreak/>
        <w:fldChar w:fldCharType="begin">
          <w:ffData>
            <w:name w:val="Check3"/>
            <w:enabled/>
            <w:calcOnExit w:val="0"/>
            <w:checkBox>
              <w:sizeAuto/>
              <w:default w:val="0"/>
              <w:checked/>
            </w:checkBox>
          </w:ffData>
        </w:fldChar>
      </w:r>
      <w:bookmarkStart w:id="19" w:name="Check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830741">
        <w:rPr>
          <w:rFonts w:ascii="MS Gothic" w:eastAsia="MS Gothic" w:hAnsi="MS Gothic"/>
          <w:sz w:val="24"/>
          <w:szCs w:val="24"/>
        </w:rPr>
      </w:r>
      <w:r w:rsidR="00F365C2">
        <w:rPr>
          <w:rFonts w:ascii="MS Gothic" w:eastAsia="MS Gothic" w:hAnsi="MS Gothic"/>
          <w:sz w:val="24"/>
          <w:szCs w:val="24"/>
        </w:rPr>
        <w:fldChar w:fldCharType="separate"/>
      </w:r>
      <w:r>
        <w:rPr>
          <w:rFonts w:ascii="MS Gothic" w:eastAsia="MS Gothic" w:hAnsi="MS Gothic"/>
          <w:sz w:val="24"/>
          <w:szCs w:val="24"/>
        </w:rPr>
        <w:fldChar w:fldCharType="end"/>
      </w:r>
      <w:bookmarkEnd w:id="19"/>
      <w:r w:rsidR="00855AA9">
        <w:rPr>
          <w:sz w:val="24"/>
          <w:szCs w:val="24"/>
        </w:rPr>
        <w:t>Staff meetings</w:t>
      </w:r>
    </w:p>
    <w:p w14:paraId="1B306371" w14:textId="77777777"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4"/>
            <w:enabled/>
            <w:calcOnExit w:val="0"/>
            <w:checkBox>
              <w:sizeAuto/>
              <w:default w:val="0"/>
            </w:checkBox>
          </w:ffData>
        </w:fldChar>
      </w:r>
      <w:bookmarkStart w:id="20" w:name="Check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F365C2">
        <w:rPr>
          <w:rFonts w:ascii="MS Gothic" w:eastAsia="MS Gothic" w:hAnsi="MS Gothic"/>
          <w:sz w:val="24"/>
          <w:szCs w:val="24"/>
        </w:rPr>
      </w:r>
      <w:r w:rsidR="00F365C2">
        <w:rPr>
          <w:rFonts w:ascii="MS Gothic" w:eastAsia="MS Gothic" w:hAnsi="MS Gothic"/>
          <w:sz w:val="24"/>
          <w:szCs w:val="24"/>
        </w:rPr>
        <w:fldChar w:fldCharType="separate"/>
      </w:r>
      <w:r>
        <w:rPr>
          <w:rFonts w:ascii="MS Gothic" w:eastAsia="MS Gothic" w:hAnsi="MS Gothic"/>
          <w:sz w:val="24"/>
          <w:szCs w:val="24"/>
        </w:rPr>
        <w:fldChar w:fldCharType="end"/>
      </w:r>
      <w:bookmarkEnd w:id="20"/>
      <w:r w:rsidR="00855AA9">
        <w:rPr>
          <w:sz w:val="24"/>
          <w:szCs w:val="24"/>
        </w:rPr>
        <w:t>Provision of professional development materials and resources</w:t>
      </w:r>
    </w:p>
    <w:p w14:paraId="2A63B09B" w14:textId="77777777" w:rsidR="00855AA9" w:rsidRPr="00855AA9" w:rsidRDefault="00427663"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Box>
          </w:ffData>
        </w:fldChar>
      </w:r>
      <w:bookmarkStart w:id="21"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F365C2">
        <w:rPr>
          <w:rFonts w:ascii="MS Gothic" w:eastAsia="MS Gothic" w:hAnsi="MS Gothic"/>
          <w:sz w:val="24"/>
          <w:szCs w:val="24"/>
        </w:rPr>
      </w:r>
      <w:r w:rsidR="00F365C2">
        <w:rPr>
          <w:rFonts w:ascii="MS Gothic" w:eastAsia="MS Gothic" w:hAnsi="MS Gothic"/>
          <w:sz w:val="24"/>
          <w:szCs w:val="24"/>
        </w:rPr>
        <w:fldChar w:fldCharType="separate"/>
      </w:r>
      <w:r>
        <w:rPr>
          <w:rFonts w:ascii="MS Gothic" w:eastAsia="MS Gothic" w:hAnsi="MS Gothic"/>
          <w:sz w:val="24"/>
          <w:szCs w:val="24"/>
        </w:rPr>
        <w:fldChar w:fldCharType="end"/>
      </w:r>
      <w:bookmarkEnd w:id="21"/>
      <w:r w:rsidR="0002310C">
        <w:rPr>
          <w:sz w:val="24"/>
          <w:szCs w:val="24"/>
        </w:rPr>
        <w:t xml:space="preserve">Other (please specify) </w:t>
      </w:r>
      <w:r w:rsidR="0002310C">
        <w:rPr>
          <w:sz w:val="24"/>
          <w:szCs w:val="24"/>
        </w:rPr>
        <w:fldChar w:fldCharType="begin">
          <w:ffData>
            <w:name w:val="Text10"/>
            <w:enabled/>
            <w:calcOnExit w:val="0"/>
            <w:textInput>
              <w:maxLength w:val="120"/>
            </w:textInput>
          </w:ffData>
        </w:fldChar>
      </w:r>
      <w:bookmarkStart w:id="22" w:name="Text10"/>
      <w:r w:rsidR="0002310C">
        <w:rPr>
          <w:sz w:val="24"/>
          <w:szCs w:val="24"/>
        </w:rPr>
        <w:instrText xml:space="preserve"> FORMTEXT </w:instrText>
      </w:r>
      <w:r w:rsidR="0002310C">
        <w:rPr>
          <w:sz w:val="24"/>
          <w:szCs w:val="24"/>
        </w:rPr>
      </w:r>
      <w:r w:rsidR="0002310C">
        <w:rPr>
          <w:sz w:val="24"/>
          <w:szCs w:val="24"/>
        </w:rPr>
        <w:fldChar w:fldCharType="separate"/>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sz w:val="24"/>
          <w:szCs w:val="24"/>
        </w:rPr>
        <w:fldChar w:fldCharType="end"/>
      </w:r>
      <w:bookmarkEnd w:id="22"/>
    </w:p>
    <w:p w14:paraId="4D7AF9E2" w14:textId="77777777" w:rsidR="006468C7" w:rsidRPr="00855AA9" w:rsidRDefault="00920A91" w:rsidP="00864E49">
      <w:pPr>
        <w:pStyle w:val="Heading2"/>
        <w:spacing w:before="240" w:after="240"/>
      </w:pPr>
      <w:r w:rsidRPr="00920A91">
        <w:t>Parents/Community Communication and Outreach Strategies</w:t>
      </w:r>
    </w:p>
    <w:p w14:paraId="01D12933" w14:textId="77777777"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14:paraId="502631B0" w14:textId="0CE6936A"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6"/>
            <w:enabled/>
            <w:calcOnExit w:val="0"/>
            <w:checkBox>
              <w:sizeAuto/>
              <w:default w:val="0"/>
              <w:checked/>
            </w:checkBox>
          </w:ffData>
        </w:fldChar>
      </w:r>
      <w:bookmarkStart w:id="23" w:name="Check6"/>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830741">
        <w:rPr>
          <w:rFonts w:ascii="MS Gothic" w:eastAsia="MS Gothic" w:hAnsi="MS Gothic"/>
          <w:sz w:val="24"/>
          <w:szCs w:val="24"/>
        </w:rPr>
      </w:r>
      <w:r w:rsidR="00F365C2">
        <w:rPr>
          <w:rFonts w:ascii="MS Gothic" w:eastAsia="MS Gothic" w:hAnsi="MS Gothic"/>
          <w:sz w:val="24"/>
          <w:szCs w:val="24"/>
        </w:rPr>
        <w:fldChar w:fldCharType="separate"/>
      </w:r>
      <w:r>
        <w:rPr>
          <w:rFonts w:ascii="MS Gothic" w:eastAsia="MS Gothic" w:hAnsi="MS Gothic"/>
          <w:sz w:val="24"/>
          <w:szCs w:val="24"/>
        </w:rPr>
        <w:fldChar w:fldCharType="end"/>
      </w:r>
      <w:bookmarkEnd w:id="23"/>
      <w:r w:rsidR="003471AE" w:rsidRPr="001814A2">
        <w:rPr>
          <w:sz w:val="24"/>
          <w:szCs w:val="24"/>
        </w:rPr>
        <w:t xml:space="preserve">Including our Bullying Prevention </w:t>
      </w:r>
      <w:r w:rsidR="00EE7741" w:rsidRPr="001814A2">
        <w:rPr>
          <w:sz w:val="24"/>
          <w:szCs w:val="24"/>
        </w:rPr>
        <w:t xml:space="preserve">and Equity &amp; Inclusive </w:t>
      </w:r>
      <w:r w:rsidR="003471AE" w:rsidRPr="001814A2">
        <w:rPr>
          <w:sz w:val="24"/>
          <w:szCs w:val="24"/>
        </w:rPr>
        <w:t>Plan in our school/student handbook</w:t>
      </w:r>
    </w:p>
    <w:p w14:paraId="644D1490"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7"/>
            <w:enabled/>
            <w:calcOnExit w:val="0"/>
            <w:checkBox>
              <w:sizeAuto/>
              <w:default w:val="0"/>
            </w:checkBox>
          </w:ffData>
        </w:fldChar>
      </w:r>
      <w:bookmarkStart w:id="24" w:name="Check7"/>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F365C2">
        <w:rPr>
          <w:rFonts w:ascii="MS Gothic" w:eastAsia="MS Gothic" w:hAnsi="MS Gothic"/>
          <w:sz w:val="24"/>
          <w:szCs w:val="24"/>
        </w:rPr>
      </w:r>
      <w:r w:rsidR="00F365C2">
        <w:rPr>
          <w:rFonts w:ascii="MS Gothic" w:eastAsia="MS Gothic" w:hAnsi="MS Gothic"/>
          <w:sz w:val="24"/>
          <w:szCs w:val="24"/>
        </w:rPr>
        <w:fldChar w:fldCharType="separate"/>
      </w:r>
      <w:r>
        <w:rPr>
          <w:rFonts w:ascii="MS Gothic" w:eastAsia="MS Gothic" w:hAnsi="MS Gothic"/>
          <w:sz w:val="24"/>
          <w:szCs w:val="24"/>
        </w:rPr>
        <w:fldChar w:fldCharType="end"/>
      </w:r>
      <w:bookmarkEnd w:id="24"/>
      <w:r w:rsidR="003471AE" w:rsidRPr="001814A2">
        <w:rPr>
          <w:sz w:val="24"/>
          <w:szCs w:val="24"/>
        </w:rPr>
        <w:t>Including information inserts in our school newsletters and other in-house publications</w:t>
      </w:r>
    </w:p>
    <w:p w14:paraId="7C1AD12B" w14:textId="3B404159"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8"/>
            <w:enabled/>
            <w:calcOnExit w:val="0"/>
            <w:checkBox>
              <w:sizeAuto/>
              <w:default w:val="0"/>
              <w:checked/>
            </w:checkBox>
          </w:ffData>
        </w:fldChar>
      </w:r>
      <w:bookmarkStart w:id="25" w:name="Check8"/>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830741">
        <w:rPr>
          <w:rFonts w:ascii="MS Gothic" w:eastAsia="MS Gothic" w:hAnsi="MS Gothic"/>
          <w:sz w:val="24"/>
          <w:szCs w:val="24"/>
        </w:rPr>
      </w:r>
      <w:r w:rsidR="00F365C2">
        <w:rPr>
          <w:rFonts w:ascii="MS Gothic" w:eastAsia="MS Gothic" w:hAnsi="MS Gothic"/>
          <w:sz w:val="24"/>
          <w:szCs w:val="24"/>
        </w:rPr>
        <w:fldChar w:fldCharType="separate"/>
      </w:r>
      <w:r>
        <w:rPr>
          <w:rFonts w:ascii="MS Gothic" w:eastAsia="MS Gothic" w:hAnsi="MS Gothic"/>
          <w:sz w:val="24"/>
          <w:szCs w:val="24"/>
        </w:rPr>
        <w:fldChar w:fldCharType="end"/>
      </w:r>
      <w:bookmarkEnd w:id="25"/>
      <w:r w:rsidR="001814A2">
        <w:rPr>
          <w:sz w:val="24"/>
          <w:szCs w:val="24"/>
        </w:rPr>
        <w:t>S</w:t>
      </w:r>
      <w:r w:rsidR="003471AE" w:rsidRPr="001814A2">
        <w:rPr>
          <w:sz w:val="24"/>
          <w:szCs w:val="24"/>
        </w:rPr>
        <w:t>haring information during school assemblies and announcements</w:t>
      </w:r>
    </w:p>
    <w:p w14:paraId="2BD75E4D"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9"/>
            <w:enabled/>
            <w:calcOnExit w:val="0"/>
            <w:checkBox>
              <w:sizeAuto/>
              <w:default w:val="0"/>
            </w:checkBox>
          </w:ffData>
        </w:fldChar>
      </w:r>
      <w:bookmarkStart w:id="26" w:name="Check9"/>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F365C2">
        <w:rPr>
          <w:rFonts w:ascii="MS Gothic" w:eastAsia="MS Gothic" w:hAnsi="MS Gothic"/>
          <w:sz w:val="24"/>
          <w:szCs w:val="24"/>
        </w:rPr>
      </w:r>
      <w:r w:rsidR="00F365C2">
        <w:rPr>
          <w:rFonts w:ascii="MS Gothic" w:eastAsia="MS Gothic" w:hAnsi="MS Gothic"/>
          <w:sz w:val="24"/>
          <w:szCs w:val="24"/>
        </w:rPr>
        <w:fldChar w:fldCharType="separate"/>
      </w:r>
      <w:r>
        <w:rPr>
          <w:rFonts w:ascii="MS Gothic" w:eastAsia="MS Gothic" w:hAnsi="MS Gothic"/>
          <w:sz w:val="24"/>
          <w:szCs w:val="24"/>
        </w:rPr>
        <w:fldChar w:fldCharType="end"/>
      </w:r>
      <w:bookmarkEnd w:id="26"/>
      <w:r w:rsidR="003471AE" w:rsidRPr="001814A2">
        <w:rPr>
          <w:sz w:val="24"/>
          <w:szCs w:val="24"/>
        </w:rPr>
        <w:t>Sharing information through bulletin board postings</w:t>
      </w:r>
    </w:p>
    <w:p w14:paraId="0049773C" w14:textId="4BB3BC52"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0"/>
            <w:enabled/>
            <w:calcOnExit w:val="0"/>
            <w:checkBox>
              <w:sizeAuto/>
              <w:default w:val="0"/>
              <w:checked/>
            </w:checkBox>
          </w:ffData>
        </w:fldChar>
      </w:r>
      <w:bookmarkStart w:id="27" w:name="Check10"/>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830741">
        <w:rPr>
          <w:rFonts w:ascii="MS Gothic" w:eastAsia="MS Gothic" w:hAnsi="MS Gothic"/>
          <w:sz w:val="24"/>
          <w:szCs w:val="24"/>
        </w:rPr>
      </w:r>
      <w:r w:rsidR="00F365C2">
        <w:rPr>
          <w:rFonts w:ascii="MS Gothic" w:eastAsia="MS Gothic" w:hAnsi="MS Gothic"/>
          <w:sz w:val="24"/>
          <w:szCs w:val="24"/>
        </w:rPr>
        <w:fldChar w:fldCharType="separate"/>
      </w:r>
      <w:r>
        <w:rPr>
          <w:rFonts w:ascii="MS Gothic" w:eastAsia="MS Gothic" w:hAnsi="MS Gothic"/>
          <w:sz w:val="24"/>
          <w:szCs w:val="24"/>
        </w:rPr>
        <w:fldChar w:fldCharType="end"/>
      </w:r>
      <w:bookmarkEnd w:id="27"/>
      <w:r w:rsidR="001814A2">
        <w:rPr>
          <w:sz w:val="24"/>
          <w:szCs w:val="24"/>
        </w:rPr>
        <w:t>S</w:t>
      </w:r>
      <w:r w:rsidR="003471AE" w:rsidRPr="001814A2">
        <w:rPr>
          <w:sz w:val="24"/>
          <w:szCs w:val="24"/>
        </w:rPr>
        <w:t>haring information at School Council and other parent meetings</w:t>
      </w:r>
    </w:p>
    <w:p w14:paraId="1D6FE24F" w14:textId="12CDF766"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1"/>
            <w:enabled/>
            <w:calcOnExit w:val="0"/>
            <w:checkBox>
              <w:sizeAuto/>
              <w:default w:val="0"/>
              <w:checked/>
            </w:checkBox>
          </w:ffData>
        </w:fldChar>
      </w:r>
      <w:bookmarkStart w:id="28" w:name="Check1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830741">
        <w:rPr>
          <w:rFonts w:ascii="MS Gothic" w:eastAsia="MS Gothic" w:hAnsi="MS Gothic"/>
          <w:sz w:val="24"/>
          <w:szCs w:val="24"/>
        </w:rPr>
      </w:r>
      <w:r w:rsidR="00F365C2">
        <w:rPr>
          <w:rFonts w:ascii="MS Gothic" w:eastAsia="MS Gothic" w:hAnsi="MS Gothic"/>
          <w:sz w:val="24"/>
          <w:szCs w:val="24"/>
        </w:rPr>
        <w:fldChar w:fldCharType="separate"/>
      </w:r>
      <w:r>
        <w:rPr>
          <w:rFonts w:ascii="MS Gothic" w:eastAsia="MS Gothic" w:hAnsi="MS Gothic"/>
          <w:sz w:val="24"/>
          <w:szCs w:val="24"/>
        </w:rPr>
        <w:fldChar w:fldCharType="end"/>
      </w:r>
      <w:bookmarkEnd w:id="28"/>
      <w:r w:rsidR="001814A2">
        <w:rPr>
          <w:sz w:val="24"/>
          <w:szCs w:val="24"/>
        </w:rPr>
        <w:t>S</w:t>
      </w:r>
      <w:r w:rsidR="003471AE" w:rsidRPr="001814A2">
        <w:rPr>
          <w:sz w:val="24"/>
          <w:szCs w:val="24"/>
        </w:rPr>
        <w:t>haring information at staff meetings</w:t>
      </w:r>
    </w:p>
    <w:p w14:paraId="6849BC4D" w14:textId="388C0528"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2"/>
            <w:enabled/>
            <w:calcOnExit w:val="0"/>
            <w:checkBox>
              <w:sizeAuto/>
              <w:default w:val="0"/>
              <w:checked/>
            </w:checkBox>
          </w:ffData>
        </w:fldChar>
      </w:r>
      <w:bookmarkStart w:id="29" w:name="Check1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830741">
        <w:rPr>
          <w:rFonts w:ascii="MS Gothic" w:eastAsia="MS Gothic" w:hAnsi="MS Gothic"/>
          <w:sz w:val="24"/>
          <w:szCs w:val="24"/>
        </w:rPr>
      </w:r>
      <w:r w:rsidR="00F365C2">
        <w:rPr>
          <w:rFonts w:ascii="MS Gothic" w:eastAsia="MS Gothic" w:hAnsi="MS Gothic"/>
          <w:sz w:val="24"/>
          <w:szCs w:val="24"/>
        </w:rPr>
        <w:fldChar w:fldCharType="separate"/>
      </w:r>
      <w:r>
        <w:rPr>
          <w:rFonts w:ascii="MS Gothic" w:eastAsia="MS Gothic" w:hAnsi="MS Gothic"/>
          <w:sz w:val="24"/>
          <w:szCs w:val="24"/>
        </w:rPr>
        <w:fldChar w:fldCharType="end"/>
      </w:r>
      <w:bookmarkEnd w:id="29"/>
      <w:r w:rsidR="001814A2">
        <w:rPr>
          <w:sz w:val="24"/>
          <w:szCs w:val="24"/>
        </w:rPr>
        <w:t>I</w:t>
      </w:r>
      <w:r w:rsidR="003471AE" w:rsidRPr="001814A2">
        <w:rPr>
          <w:sz w:val="24"/>
          <w:szCs w:val="24"/>
        </w:rPr>
        <w:t xml:space="preserve">ntegrating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p w14:paraId="6FC9C8C3" w14:textId="3B34C640"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3"/>
            <w:enabled/>
            <w:calcOnExit w:val="0"/>
            <w:checkBox>
              <w:sizeAuto/>
              <w:default w:val="0"/>
              <w:checked/>
            </w:checkBox>
          </w:ffData>
        </w:fldChar>
      </w:r>
      <w:bookmarkStart w:id="30" w:name="Check1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830741">
        <w:rPr>
          <w:rFonts w:ascii="MS Gothic" w:eastAsia="MS Gothic" w:hAnsi="MS Gothic"/>
          <w:sz w:val="24"/>
          <w:szCs w:val="24"/>
        </w:rPr>
      </w:r>
      <w:r w:rsidR="00F365C2">
        <w:rPr>
          <w:rFonts w:ascii="MS Gothic" w:eastAsia="MS Gothic" w:hAnsi="MS Gothic"/>
          <w:sz w:val="24"/>
          <w:szCs w:val="24"/>
        </w:rPr>
        <w:fldChar w:fldCharType="separate"/>
      </w:r>
      <w:r>
        <w:rPr>
          <w:rFonts w:ascii="MS Gothic" w:eastAsia="MS Gothic" w:hAnsi="MS Gothic"/>
          <w:sz w:val="24"/>
          <w:szCs w:val="24"/>
        </w:rPr>
        <w:fldChar w:fldCharType="end"/>
      </w:r>
      <w:bookmarkEnd w:id="30"/>
      <w:r w:rsidR="001814A2">
        <w:rPr>
          <w:sz w:val="24"/>
          <w:szCs w:val="24"/>
        </w:rPr>
        <w:t>P</w:t>
      </w:r>
      <w:r w:rsidR="003471AE" w:rsidRPr="001814A2">
        <w:rPr>
          <w:sz w:val="24"/>
          <w:szCs w:val="24"/>
        </w:rPr>
        <w:t xml:space="preserve">osting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14:paraId="2B27C52C" w14:textId="77777777"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4"/>
            <w:enabled/>
            <w:calcOnExit w:val="0"/>
            <w:checkBox>
              <w:sizeAuto/>
              <w:default w:val="0"/>
            </w:checkBox>
          </w:ffData>
        </w:fldChar>
      </w:r>
      <w:bookmarkStart w:id="31" w:name="Check1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F365C2">
        <w:rPr>
          <w:rFonts w:ascii="MS Gothic" w:eastAsia="MS Gothic" w:hAnsi="MS Gothic"/>
          <w:sz w:val="24"/>
          <w:szCs w:val="24"/>
        </w:rPr>
      </w:r>
      <w:r w:rsidR="00F365C2">
        <w:rPr>
          <w:rFonts w:ascii="MS Gothic" w:eastAsia="MS Gothic" w:hAnsi="MS Gothic"/>
          <w:sz w:val="24"/>
          <w:szCs w:val="24"/>
        </w:rPr>
        <w:fldChar w:fldCharType="separate"/>
      </w:r>
      <w:r>
        <w:rPr>
          <w:rFonts w:ascii="MS Gothic" w:eastAsia="MS Gothic" w:hAnsi="MS Gothic"/>
          <w:sz w:val="24"/>
          <w:szCs w:val="24"/>
        </w:rPr>
        <w:fldChar w:fldCharType="end"/>
      </w:r>
      <w:bookmarkEnd w:id="31"/>
      <w:r w:rsidR="003471AE" w:rsidRPr="001814A2">
        <w:rPr>
          <w:sz w:val="24"/>
          <w:szCs w:val="24"/>
        </w:rPr>
        <w:t>Informing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14:paraId="2FC3E4DA" w14:textId="77777777" w:rsidR="00515F17" w:rsidRPr="0002310C" w:rsidRDefault="00DC5FDF" w:rsidP="0002310C">
      <w:pPr>
        <w:pStyle w:val="ListParagraph"/>
        <w:numPr>
          <w:ilvl w:val="0"/>
          <w:numId w:val="38"/>
        </w:numPr>
        <w:rPr>
          <w:sz w:val="24"/>
          <w:szCs w:val="24"/>
        </w:rPr>
      </w:pPr>
      <w:r>
        <w:rPr>
          <w:rFonts w:ascii="MS Gothic" w:eastAsia="MS Gothic" w:hAnsi="MS Gothic"/>
          <w:sz w:val="24"/>
          <w:szCs w:val="24"/>
        </w:rPr>
        <w:fldChar w:fldCharType="begin">
          <w:ffData>
            <w:name w:val="Check15"/>
            <w:enabled/>
            <w:calcOnExit w:val="0"/>
            <w:checkBox>
              <w:sizeAuto/>
              <w:default w:val="0"/>
            </w:checkBox>
          </w:ffData>
        </w:fldChar>
      </w:r>
      <w:bookmarkStart w:id="32" w:name="Check1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F365C2">
        <w:rPr>
          <w:rFonts w:ascii="MS Gothic" w:eastAsia="MS Gothic" w:hAnsi="MS Gothic"/>
          <w:sz w:val="24"/>
          <w:szCs w:val="24"/>
        </w:rPr>
      </w:r>
      <w:r w:rsidR="00F365C2">
        <w:rPr>
          <w:rFonts w:ascii="MS Gothic" w:eastAsia="MS Gothic" w:hAnsi="MS Gothic"/>
          <w:sz w:val="24"/>
          <w:szCs w:val="24"/>
        </w:rPr>
        <w:fldChar w:fldCharType="separate"/>
      </w:r>
      <w:r>
        <w:rPr>
          <w:rFonts w:ascii="MS Gothic" w:eastAsia="MS Gothic" w:hAnsi="MS Gothic"/>
          <w:sz w:val="24"/>
          <w:szCs w:val="24"/>
        </w:rPr>
        <w:fldChar w:fldCharType="end"/>
      </w:r>
      <w:bookmarkEnd w:id="32"/>
      <w:r w:rsidR="001814A2">
        <w:rPr>
          <w:sz w:val="24"/>
          <w:szCs w:val="24"/>
        </w:rPr>
        <w:t>A</w:t>
      </w:r>
      <w:r w:rsidR="003471AE" w:rsidRPr="001814A2">
        <w:rPr>
          <w:sz w:val="24"/>
          <w:szCs w:val="24"/>
        </w:rPr>
        <w:t xml:space="preserve">ssisting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14:paraId="092F5E0F" w14:textId="77777777" w:rsidR="00077D26" w:rsidRPr="00920A91" w:rsidRDefault="00920A91" w:rsidP="00022CDE">
      <w:pPr>
        <w:pStyle w:val="Heading2"/>
        <w:spacing w:before="240"/>
      </w:pPr>
      <w:r w:rsidRPr="00920A91">
        <w:t>Bullying Prevention and Equity &amp; Inclusive Strategies, Education Programs/Activities</w:t>
      </w:r>
    </w:p>
    <w:p w14:paraId="79381746" w14:textId="77777777"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w:t>
      </w:r>
      <w:r w:rsidR="007B6186">
        <w:rPr>
          <w:sz w:val="24"/>
          <w:szCs w:val="24"/>
        </w:rPr>
        <w:t xml:space="preserve">(WHY) </w:t>
      </w:r>
      <w:r>
        <w:rPr>
          <w:sz w:val="24"/>
          <w:szCs w:val="24"/>
        </w:rPr>
        <w:t>survey.</w:t>
      </w:r>
    </w:p>
    <w:p w14:paraId="77E1D09D" w14:textId="77777777" w:rsidR="00022CDE" w:rsidRDefault="00835FA4" w:rsidP="00356A0A">
      <w:pPr>
        <w:pStyle w:val="Heading3"/>
        <w:spacing w:after="240" w:line="360" w:lineRule="auto"/>
      </w:pPr>
      <w:r>
        <w:t>School Bullying Prevention and Equity &amp; Inclusive Goals(s):</w:t>
      </w:r>
    </w:p>
    <w:p w14:paraId="2D0CFE5D" w14:textId="5AA611D2" w:rsidR="00B97EB6" w:rsidRPr="0002310C" w:rsidRDefault="00083708" w:rsidP="009E6B3A">
      <w:pPr>
        <w:pStyle w:val="ListParagraph"/>
        <w:rPr>
          <w:rStyle w:val="PlaceholderText"/>
          <w:rFonts w:ascii="Calibri" w:hAnsi="Calibri"/>
          <w:vanish w:val="0"/>
          <w:color w:val="auto"/>
          <w:szCs w:val="24"/>
          <w:shd w:val="clear" w:color="auto" w:fill="auto"/>
        </w:rPr>
      </w:pPr>
      <w:r>
        <w:rPr>
          <w:sz w:val="24"/>
          <w:szCs w:val="24"/>
        </w:rPr>
        <w:fldChar w:fldCharType="begin">
          <w:ffData>
            <w:name w:val="Goal1"/>
            <w:enabled/>
            <w:calcOnExit w:val="0"/>
            <w:textInput>
              <w:maxLength w:val="200"/>
            </w:textInput>
          </w:ffData>
        </w:fldChar>
      </w:r>
      <w:bookmarkStart w:id="33" w:name="Goal1"/>
      <w:r>
        <w:rPr>
          <w:sz w:val="24"/>
          <w:szCs w:val="24"/>
        </w:rPr>
        <w:instrText xml:space="preserve"> FORMTEXT </w:instrText>
      </w:r>
      <w:r>
        <w:rPr>
          <w:sz w:val="24"/>
          <w:szCs w:val="24"/>
        </w:rPr>
      </w:r>
      <w:r>
        <w:rPr>
          <w:sz w:val="24"/>
          <w:szCs w:val="24"/>
        </w:rPr>
        <w:fldChar w:fldCharType="separate"/>
      </w:r>
      <w:r w:rsidR="009E6B3A" w:rsidRPr="009E6B3A">
        <w:tab/>
        <w:t>  </w:t>
      </w:r>
      <w:r>
        <w:rPr>
          <w:sz w:val="24"/>
          <w:szCs w:val="24"/>
        </w:rPr>
        <w:fldChar w:fldCharType="end"/>
      </w:r>
      <w:bookmarkEnd w:id="33"/>
      <w:r w:rsidR="0002310C" w:rsidRPr="0002310C">
        <w:rPr>
          <w:rStyle w:val="PlaceholderText"/>
          <w:rFonts w:ascii="Calibri" w:hAnsi="Calibri"/>
          <w:vanish w:val="0"/>
          <w:color w:val="auto"/>
          <w:szCs w:val="24"/>
          <w:shd w:val="clear" w:color="auto" w:fill="auto"/>
        </w:rPr>
        <w:fldChar w:fldCharType="begin">
          <w:ffData>
            <w:name w:val="Text11"/>
            <w:enabled/>
            <w:calcOnExit w:val="0"/>
            <w:textInput/>
          </w:ffData>
        </w:fldChar>
      </w:r>
      <w:r w:rsidR="0002310C" w:rsidRPr="0002310C">
        <w:rPr>
          <w:rStyle w:val="PlaceholderText"/>
          <w:rFonts w:ascii="Calibri" w:hAnsi="Calibri"/>
          <w:vanish w:val="0"/>
          <w:color w:val="auto"/>
          <w:szCs w:val="24"/>
          <w:shd w:val="clear" w:color="auto" w:fill="auto"/>
        </w:rPr>
        <w:instrText xml:space="preserve"> </w:instrText>
      </w:r>
      <w:bookmarkStart w:id="34" w:name="Text11"/>
      <w:r w:rsidR="0002310C" w:rsidRPr="0002310C">
        <w:rPr>
          <w:rStyle w:val="PlaceholderText"/>
          <w:rFonts w:ascii="Calibri" w:hAnsi="Calibri"/>
          <w:vanish w:val="0"/>
          <w:color w:val="auto"/>
          <w:szCs w:val="24"/>
          <w:shd w:val="clear" w:color="auto" w:fill="auto"/>
        </w:rPr>
        <w:instrText xml:space="preserve">FORMTEXT </w:instrText>
      </w:r>
      <w:r w:rsidR="0002310C" w:rsidRPr="0002310C">
        <w:rPr>
          <w:rStyle w:val="PlaceholderText"/>
          <w:rFonts w:ascii="Calibri" w:hAnsi="Calibri"/>
          <w:vanish w:val="0"/>
          <w:color w:val="auto"/>
          <w:szCs w:val="24"/>
          <w:shd w:val="clear" w:color="auto" w:fill="auto"/>
        </w:rPr>
      </w:r>
      <w:r w:rsidR="0002310C" w:rsidRPr="0002310C">
        <w:rPr>
          <w:rStyle w:val="PlaceholderText"/>
          <w:rFonts w:ascii="Calibri" w:hAnsi="Calibri"/>
          <w:vanish w:val="0"/>
          <w:color w:val="auto"/>
          <w:szCs w:val="24"/>
          <w:shd w:val="clear" w:color="auto" w:fill="auto"/>
        </w:rPr>
        <w:fldChar w:fldCharType="separate"/>
      </w:r>
      <w:r w:rsidR="00200631">
        <w:rPr>
          <w:rStyle w:val="PlaceholderText"/>
          <w:noProof/>
        </w:rPr>
        <w:t>11</w:t>
      </w:r>
      <w:r w:rsidR="0002310C" w:rsidRPr="0002310C">
        <w:rPr>
          <w:rStyle w:val="PlaceholderText"/>
          <w:rFonts w:ascii="Calibri" w:hAnsi="Calibri"/>
          <w:vanish w:val="0"/>
          <w:color w:val="auto"/>
          <w:szCs w:val="24"/>
          <w:shd w:val="clear" w:color="auto" w:fill="auto"/>
        </w:rPr>
        <w:fldChar w:fldCharType="end"/>
      </w:r>
      <w:r w:rsidR="00F20AE1">
        <w:rPr>
          <w:rStyle w:val="PlaceholderText"/>
          <w:rFonts w:ascii="Calibri" w:hAnsi="Calibri"/>
          <w:vanish w:val="0"/>
          <w:color w:val="auto"/>
          <w:szCs w:val="24"/>
          <w:shd w:val="clear" w:color="auto" w:fill="auto"/>
        </w:rPr>
        <w:fldChar w:fldCharType="begin">
          <w:ffData>
            <w:name w:val="Text11"/>
            <w:enabled/>
            <w:calcOnExit w:val="0"/>
            <w:textInput/>
          </w:ffData>
        </w:fldChar>
      </w:r>
      <w:r w:rsidR="00F20AE1">
        <w:rPr>
          <w:rStyle w:val="PlaceholderText"/>
          <w:rFonts w:ascii="Calibri" w:hAnsi="Calibri"/>
          <w:vanish w:val="0"/>
          <w:color w:val="auto"/>
          <w:szCs w:val="24"/>
          <w:shd w:val="clear" w:color="auto" w:fill="auto"/>
        </w:rPr>
        <w:instrText xml:space="preserve"> FORMTEXT </w:instrText>
      </w:r>
      <w:r w:rsidR="00F20AE1">
        <w:rPr>
          <w:rStyle w:val="PlaceholderText"/>
          <w:rFonts w:ascii="Calibri" w:hAnsi="Calibri"/>
          <w:vanish w:val="0"/>
          <w:color w:val="auto"/>
          <w:szCs w:val="24"/>
          <w:shd w:val="clear" w:color="auto" w:fill="auto"/>
        </w:rPr>
      </w:r>
      <w:r w:rsidR="00F20AE1">
        <w:rPr>
          <w:rStyle w:val="PlaceholderText"/>
          <w:rFonts w:ascii="Calibri" w:hAnsi="Calibri"/>
          <w:vanish w:val="0"/>
          <w:color w:val="auto"/>
          <w:szCs w:val="24"/>
          <w:shd w:val="clear" w:color="auto" w:fill="auto"/>
        </w:rPr>
        <w:fldChar w:fldCharType="separate"/>
      </w:r>
      <w:r>
        <w:rPr>
          <w:rStyle w:val="PlaceholderText"/>
          <w:noProof/>
        </w:rPr>
        <w:t>dddadfadfadf</w:t>
      </w:r>
      <w:r w:rsidR="00F20AE1">
        <w:rPr>
          <w:rStyle w:val="PlaceholderText"/>
          <w:rFonts w:ascii="Calibri" w:hAnsi="Calibri"/>
          <w:vanish w:val="0"/>
          <w:color w:val="auto"/>
          <w:szCs w:val="24"/>
          <w:shd w:val="clear" w:color="auto" w:fill="auto"/>
        </w:rPr>
        <w:fldChar w:fldCharType="end"/>
      </w:r>
      <w:bookmarkEnd w:id="34"/>
    </w:p>
    <w:p w14:paraId="6686FBD7" w14:textId="5D9D88DD" w:rsidR="008A2606" w:rsidRPr="00265A19" w:rsidRDefault="00083708" w:rsidP="00356A0A">
      <w:pPr>
        <w:pStyle w:val="ListParagraph"/>
        <w:numPr>
          <w:ilvl w:val="0"/>
          <w:numId w:val="34"/>
        </w:numPr>
        <w:spacing w:line="360" w:lineRule="auto"/>
        <w:rPr>
          <w:sz w:val="24"/>
          <w:szCs w:val="24"/>
        </w:rPr>
      </w:pPr>
      <w:r>
        <w:rPr>
          <w:sz w:val="24"/>
          <w:szCs w:val="24"/>
        </w:rPr>
        <w:fldChar w:fldCharType="begin">
          <w:ffData>
            <w:name w:val="Goal2"/>
            <w:enabled/>
            <w:calcOnExit w:val="0"/>
            <w:textInput>
              <w:maxLength w:val="200"/>
            </w:textInput>
          </w:ffData>
        </w:fldChar>
      </w:r>
      <w:bookmarkStart w:id="35" w:name="Goal2"/>
      <w:r>
        <w:rPr>
          <w:sz w:val="24"/>
          <w:szCs w:val="24"/>
        </w:rPr>
        <w:instrText xml:space="preserve"> FORMTEXT </w:instrText>
      </w:r>
      <w:r>
        <w:rPr>
          <w:sz w:val="24"/>
          <w:szCs w:val="24"/>
        </w:rPr>
      </w:r>
      <w:r>
        <w:rPr>
          <w:sz w:val="24"/>
          <w:szCs w:val="24"/>
        </w:rPr>
        <w:fldChar w:fldCharType="separate"/>
      </w:r>
      <w:r w:rsidR="009E6B3A">
        <w:t xml:space="preserve">Focus on positive </w:t>
      </w:r>
      <w:proofErr w:type="spellStart"/>
      <w:r w:rsidR="009E6B3A">
        <w:t>behaviour</w:t>
      </w:r>
      <w:proofErr w:type="spellEnd"/>
      <w:r w:rsidR="009E6B3A">
        <w:t xml:space="preserve"> by recognizing it in classrooms and on the school yard on a daily basis</w:t>
      </w:r>
      <w:r>
        <w:rPr>
          <w:sz w:val="24"/>
          <w:szCs w:val="24"/>
        </w:rPr>
        <w:fldChar w:fldCharType="end"/>
      </w:r>
      <w:bookmarkEnd w:id="35"/>
    </w:p>
    <w:p w14:paraId="637860F0" w14:textId="7FC4469E" w:rsidR="0002310C" w:rsidRDefault="00083708" w:rsidP="00356A0A">
      <w:pPr>
        <w:pStyle w:val="ListParagraph"/>
        <w:numPr>
          <w:ilvl w:val="0"/>
          <w:numId w:val="34"/>
        </w:numPr>
        <w:spacing w:line="360" w:lineRule="auto"/>
        <w:rPr>
          <w:sz w:val="24"/>
          <w:szCs w:val="24"/>
        </w:rPr>
      </w:pPr>
      <w:r>
        <w:rPr>
          <w:sz w:val="24"/>
          <w:szCs w:val="24"/>
        </w:rPr>
        <w:fldChar w:fldCharType="begin">
          <w:ffData>
            <w:name w:val="Goal3"/>
            <w:enabled/>
            <w:calcOnExit w:val="0"/>
            <w:textInput/>
          </w:ffData>
        </w:fldChar>
      </w:r>
      <w:bookmarkStart w:id="36" w:name="Goal3"/>
      <w:r>
        <w:rPr>
          <w:sz w:val="24"/>
          <w:szCs w:val="24"/>
        </w:rPr>
        <w:instrText xml:space="preserve"> FORMTEXT </w:instrText>
      </w:r>
      <w:r>
        <w:rPr>
          <w:sz w:val="24"/>
          <w:szCs w:val="24"/>
        </w:rPr>
      </w:r>
      <w:r>
        <w:rPr>
          <w:sz w:val="24"/>
          <w:szCs w:val="24"/>
        </w:rPr>
        <w:fldChar w:fldCharType="separate"/>
      </w:r>
      <w:r w:rsidR="009E6B3A" w:rsidRPr="009E6B3A">
        <w:t>Continue to teach the importance of equity and inclusion in creating a positive school and community climate</w:t>
      </w:r>
      <w:r>
        <w:rPr>
          <w:sz w:val="24"/>
          <w:szCs w:val="24"/>
        </w:rPr>
        <w:fldChar w:fldCharType="end"/>
      </w:r>
      <w:bookmarkEnd w:id="36"/>
    </w:p>
    <w:p w14:paraId="1C2BBE5E" w14:textId="538624E9" w:rsidR="00DC5FDF" w:rsidRDefault="00083708" w:rsidP="00356A0A">
      <w:pPr>
        <w:pStyle w:val="ListParagraph"/>
        <w:numPr>
          <w:ilvl w:val="0"/>
          <w:numId w:val="34"/>
        </w:numPr>
        <w:spacing w:line="360" w:lineRule="auto"/>
        <w:rPr>
          <w:sz w:val="24"/>
          <w:szCs w:val="24"/>
        </w:rPr>
      </w:pPr>
      <w:r>
        <w:rPr>
          <w:sz w:val="24"/>
          <w:szCs w:val="24"/>
        </w:rPr>
        <w:fldChar w:fldCharType="begin">
          <w:ffData>
            <w:name w:val="Goal4"/>
            <w:enabled/>
            <w:calcOnExit w:val="0"/>
            <w:textInput/>
          </w:ffData>
        </w:fldChar>
      </w:r>
      <w:bookmarkStart w:id="37" w:name="Goal4"/>
      <w:r>
        <w:rPr>
          <w:sz w:val="24"/>
          <w:szCs w:val="24"/>
        </w:rPr>
        <w:instrText xml:space="preserve"> FORMTEXT </w:instrText>
      </w:r>
      <w:r>
        <w:rPr>
          <w:sz w:val="24"/>
          <w:szCs w:val="24"/>
        </w:rPr>
      </w:r>
      <w:r>
        <w:rPr>
          <w:sz w:val="24"/>
          <w:szCs w:val="24"/>
        </w:rPr>
        <w:fldChar w:fldCharType="separate"/>
      </w:r>
      <w:r w:rsidR="009E6B3A">
        <w:t>Acknowledge, recognize, and engage in learning with regards to the dates of significance as are outlined in the Equity and Inclusion Calendar.</w:t>
      </w:r>
      <w:r>
        <w:rPr>
          <w:sz w:val="24"/>
          <w:szCs w:val="24"/>
        </w:rPr>
        <w:fldChar w:fldCharType="end"/>
      </w:r>
      <w:bookmarkEnd w:id="37"/>
    </w:p>
    <w:p w14:paraId="5532D432" w14:textId="3D4B4F1D" w:rsidR="00DC5FDF" w:rsidRPr="00265A19" w:rsidRDefault="00083708" w:rsidP="00356A0A">
      <w:pPr>
        <w:pStyle w:val="ListParagraph"/>
        <w:numPr>
          <w:ilvl w:val="0"/>
          <w:numId w:val="34"/>
        </w:numPr>
        <w:spacing w:line="360" w:lineRule="auto"/>
        <w:rPr>
          <w:sz w:val="24"/>
          <w:szCs w:val="24"/>
        </w:rPr>
      </w:pPr>
      <w:r>
        <w:rPr>
          <w:sz w:val="24"/>
          <w:szCs w:val="24"/>
        </w:rPr>
        <w:fldChar w:fldCharType="begin">
          <w:ffData>
            <w:name w:val="Goal5"/>
            <w:enabled/>
            <w:calcOnExit w:val="0"/>
            <w:textInput/>
          </w:ffData>
        </w:fldChar>
      </w:r>
      <w:bookmarkStart w:id="38" w:name="Goal5"/>
      <w:r>
        <w:rPr>
          <w:sz w:val="24"/>
          <w:szCs w:val="24"/>
        </w:rPr>
        <w:instrText xml:space="preserve"> FORMTEXT </w:instrText>
      </w:r>
      <w:r>
        <w:rPr>
          <w:sz w:val="24"/>
          <w:szCs w:val="24"/>
        </w:rPr>
      </w:r>
      <w:r>
        <w:rPr>
          <w:sz w:val="24"/>
          <w:szCs w:val="24"/>
        </w:rPr>
        <w:fldChar w:fldCharType="separate"/>
      </w:r>
      <w:r w:rsidR="00A93A72">
        <w:rPr>
          <w:sz w:val="24"/>
          <w:szCs w:val="24"/>
        </w:rPr>
        <w:t> </w:t>
      </w:r>
      <w:r w:rsidR="00A93A72">
        <w:rPr>
          <w:sz w:val="24"/>
          <w:szCs w:val="24"/>
        </w:rPr>
        <w:t> </w:t>
      </w:r>
      <w:r w:rsidR="00A93A72">
        <w:rPr>
          <w:sz w:val="24"/>
          <w:szCs w:val="24"/>
        </w:rPr>
        <w:t> </w:t>
      </w:r>
      <w:r w:rsidR="00A93A72">
        <w:rPr>
          <w:sz w:val="24"/>
          <w:szCs w:val="24"/>
        </w:rPr>
        <w:t> </w:t>
      </w:r>
      <w:r w:rsidR="00A93A72">
        <w:rPr>
          <w:sz w:val="24"/>
          <w:szCs w:val="24"/>
        </w:rPr>
        <w:t> </w:t>
      </w:r>
      <w:r>
        <w:rPr>
          <w:sz w:val="24"/>
          <w:szCs w:val="24"/>
        </w:rPr>
        <w:fldChar w:fldCharType="end"/>
      </w:r>
      <w:bookmarkEnd w:id="38"/>
    </w:p>
    <w:p w14:paraId="1A0356E9" w14:textId="77777777" w:rsidR="00DE5714" w:rsidRDefault="00835FA4" w:rsidP="00864E49">
      <w:pPr>
        <w:pStyle w:val="Heading3"/>
        <w:spacing w:after="240"/>
      </w:pPr>
      <w:r>
        <w:t>Bullying Prevention and Equity &amp; Inclusive, Education Programs and Activities:</w:t>
      </w:r>
    </w:p>
    <w:p w14:paraId="0D29ECD5" w14:textId="77777777" w:rsidR="0039543A" w:rsidRDefault="007F7DA8" w:rsidP="00FD7FEA">
      <w:pPr>
        <w:spacing w:after="240" w:line="276" w:lineRule="auto"/>
        <w:rPr>
          <w:sz w:val="24"/>
          <w:szCs w:val="24"/>
        </w:rPr>
      </w:pPr>
      <w:r w:rsidRPr="00B43ABD">
        <w:rPr>
          <w:sz w:val="24"/>
          <w:szCs w:val="24"/>
        </w:rPr>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14:paraId="1C6F6619" w14:textId="20F1D330"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6"/>
            <w:enabled/>
            <w:calcOnExit w:val="0"/>
            <w:textInput/>
          </w:ffData>
        </w:fldChar>
      </w:r>
      <w:bookmarkStart w:id="39" w:name="Text36"/>
      <w:r>
        <w:rPr>
          <w:sz w:val="24"/>
          <w:szCs w:val="24"/>
        </w:rPr>
        <w:instrText xml:space="preserve"> FORMTEXT </w:instrText>
      </w:r>
      <w:r>
        <w:rPr>
          <w:sz w:val="24"/>
          <w:szCs w:val="24"/>
        </w:rPr>
      </w:r>
      <w:r>
        <w:rPr>
          <w:sz w:val="24"/>
          <w:szCs w:val="24"/>
        </w:rPr>
        <w:fldChar w:fldCharType="separate"/>
      </w:r>
      <w:r w:rsidR="00A93A72">
        <w:t>Zones of Regulation</w:t>
      </w:r>
      <w:r>
        <w:rPr>
          <w:sz w:val="24"/>
          <w:szCs w:val="24"/>
        </w:rPr>
        <w:fldChar w:fldCharType="end"/>
      </w:r>
      <w:bookmarkEnd w:id="39"/>
    </w:p>
    <w:p w14:paraId="78AC81D4" w14:textId="0FC63E24"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7"/>
            <w:enabled/>
            <w:calcOnExit w:val="0"/>
            <w:textInput/>
          </w:ffData>
        </w:fldChar>
      </w:r>
      <w:bookmarkStart w:id="40" w:name="Text37"/>
      <w:r>
        <w:rPr>
          <w:sz w:val="24"/>
          <w:szCs w:val="24"/>
        </w:rPr>
        <w:instrText xml:space="preserve"> FORMTEXT </w:instrText>
      </w:r>
      <w:r>
        <w:rPr>
          <w:sz w:val="24"/>
          <w:szCs w:val="24"/>
        </w:rPr>
      </w:r>
      <w:r>
        <w:rPr>
          <w:sz w:val="24"/>
          <w:szCs w:val="24"/>
        </w:rPr>
        <w:fldChar w:fldCharType="separate"/>
      </w:r>
      <w:r w:rsidR="00AF7577" w:rsidRPr="00AF7577">
        <w:t>Celebrations of cultural diversity on announcements</w:t>
      </w:r>
      <w:r w:rsidR="00F365C2">
        <w:t>,</w:t>
      </w:r>
      <w:r w:rsidR="00AF7577" w:rsidRPr="00AF7577">
        <w:t xml:space="preserve"> at school assemblies</w:t>
      </w:r>
      <w:r w:rsidR="00F365C2">
        <w:t>, presenters, in-class learning</w:t>
      </w:r>
      <w:bookmarkStart w:id="41" w:name="_GoBack"/>
      <w:bookmarkEnd w:id="41"/>
      <w:r>
        <w:rPr>
          <w:sz w:val="24"/>
          <w:szCs w:val="24"/>
        </w:rPr>
        <w:fldChar w:fldCharType="end"/>
      </w:r>
      <w:bookmarkEnd w:id="40"/>
    </w:p>
    <w:p w14:paraId="0CFD9D6D" w14:textId="40D4B50E"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8"/>
            <w:enabled/>
            <w:calcOnExit w:val="0"/>
            <w:textInput/>
          </w:ffData>
        </w:fldChar>
      </w:r>
      <w:bookmarkStart w:id="42" w:name="Text38"/>
      <w:r>
        <w:rPr>
          <w:sz w:val="24"/>
          <w:szCs w:val="24"/>
        </w:rPr>
        <w:instrText xml:space="preserve"> FORMTEXT </w:instrText>
      </w:r>
      <w:r>
        <w:rPr>
          <w:sz w:val="24"/>
          <w:szCs w:val="24"/>
        </w:rPr>
      </w:r>
      <w:r>
        <w:rPr>
          <w:sz w:val="24"/>
          <w:szCs w:val="24"/>
        </w:rPr>
        <w:fldChar w:fldCharType="separate"/>
      </w:r>
      <w:r w:rsidR="00AF7577" w:rsidRPr="00AF7577">
        <w:t xml:space="preserve">Direct instruction and guidance on appropriate and inclusive </w:t>
      </w:r>
      <w:proofErr w:type="spellStart"/>
      <w:r w:rsidR="00AF7577" w:rsidRPr="00AF7577">
        <w:t>behaviours</w:t>
      </w:r>
      <w:proofErr w:type="spellEnd"/>
      <w:r>
        <w:rPr>
          <w:sz w:val="24"/>
          <w:szCs w:val="24"/>
        </w:rPr>
        <w:fldChar w:fldCharType="end"/>
      </w:r>
      <w:bookmarkEnd w:id="42"/>
    </w:p>
    <w:p w14:paraId="788D185D" w14:textId="78B9AC50"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9"/>
            <w:enabled/>
            <w:calcOnExit w:val="0"/>
            <w:textInput/>
          </w:ffData>
        </w:fldChar>
      </w:r>
      <w:bookmarkStart w:id="43" w:name="Text39"/>
      <w:r>
        <w:rPr>
          <w:sz w:val="24"/>
          <w:szCs w:val="24"/>
        </w:rPr>
        <w:instrText xml:space="preserve"> FORMTEXT </w:instrText>
      </w:r>
      <w:r>
        <w:rPr>
          <w:sz w:val="24"/>
          <w:szCs w:val="24"/>
        </w:rPr>
      </w:r>
      <w:r>
        <w:rPr>
          <w:sz w:val="24"/>
          <w:szCs w:val="24"/>
        </w:rPr>
        <w:fldChar w:fldCharType="separate"/>
      </w:r>
      <w:r w:rsidR="004C7518" w:rsidRPr="004C7518">
        <w:t xml:space="preserve">Age appropriate discussion of equity issues </w:t>
      </w:r>
      <w:proofErr w:type="spellStart"/>
      <w:r w:rsidR="004C7518" w:rsidRPr="004C7518">
        <w:t>eg</w:t>
      </w:r>
      <w:proofErr w:type="spellEnd"/>
      <w:r w:rsidR="004C7518" w:rsidRPr="004C7518">
        <w:t xml:space="preserve"> Orange Shirt Day, Pride Month, Black History Month, Ramadan </w:t>
      </w:r>
      <w:proofErr w:type="spellStart"/>
      <w:r w:rsidR="004C7518" w:rsidRPr="004C7518">
        <w:t>etc</w:t>
      </w:r>
      <w:proofErr w:type="spellEnd"/>
      <w:proofErr w:type="gramStart"/>
      <w:r w:rsidR="004C7518" w:rsidRPr="004C7518">
        <w:t>…..</w:t>
      </w:r>
      <w:proofErr w:type="gramEnd"/>
      <w:r>
        <w:rPr>
          <w:sz w:val="24"/>
          <w:szCs w:val="24"/>
        </w:rPr>
        <w:fldChar w:fldCharType="end"/>
      </w:r>
      <w:bookmarkEnd w:id="43"/>
    </w:p>
    <w:p w14:paraId="57ECA9B6" w14:textId="33692574" w:rsidR="00864E49" w:rsidRDefault="00864E49" w:rsidP="00356A0A">
      <w:pPr>
        <w:pStyle w:val="ListParagraph"/>
        <w:numPr>
          <w:ilvl w:val="0"/>
          <w:numId w:val="44"/>
        </w:numPr>
        <w:spacing w:after="240" w:line="360" w:lineRule="auto"/>
        <w:rPr>
          <w:sz w:val="24"/>
          <w:szCs w:val="24"/>
        </w:rPr>
      </w:pPr>
      <w:r>
        <w:rPr>
          <w:sz w:val="24"/>
          <w:szCs w:val="24"/>
        </w:rPr>
        <w:lastRenderedPageBreak/>
        <w:fldChar w:fldCharType="begin">
          <w:ffData>
            <w:name w:val="Text40"/>
            <w:enabled/>
            <w:calcOnExit w:val="0"/>
            <w:textInput/>
          </w:ffData>
        </w:fldChar>
      </w:r>
      <w:bookmarkStart w:id="44" w:name="Text40"/>
      <w:r>
        <w:rPr>
          <w:sz w:val="24"/>
          <w:szCs w:val="24"/>
        </w:rPr>
        <w:instrText xml:space="preserve"> FORMTEXT </w:instrText>
      </w:r>
      <w:r>
        <w:rPr>
          <w:sz w:val="24"/>
          <w:szCs w:val="24"/>
        </w:rPr>
      </w:r>
      <w:r>
        <w:rPr>
          <w:sz w:val="24"/>
          <w:szCs w:val="24"/>
        </w:rPr>
        <w:fldChar w:fldCharType="separate"/>
      </w:r>
      <w:r w:rsidR="004230AF">
        <w:t>Modelling and use of the buddy bench</w:t>
      </w:r>
      <w:r>
        <w:rPr>
          <w:sz w:val="24"/>
          <w:szCs w:val="24"/>
        </w:rPr>
        <w:fldChar w:fldCharType="end"/>
      </w:r>
      <w:bookmarkEnd w:id="44"/>
    </w:p>
    <w:p w14:paraId="2D3783C2" w14:textId="77777777"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1"/>
            <w:enabled/>
            <w:calcOnExit w:val="0"/>
            <w:textInput/>
          </w:ffData>
        </w:fldChar>
      </w:r>
      <w:bookmarkStart w:id="45"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p w14:paraId="45C67EBF" w14:textId="77777777" w:rsidR="00DC5FDF" w:rsidRP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2"/>
            <w:enabled/>
            <w:calcOnExit w:val="0"/>
            <w:textInput/>
          </w:ffData>
        </w:fldChar>
      </w:r>
      <w:bookmarkStart w:id="46"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Start w:id="47" w:name="Text15"/>
      <w:bookmarkStart w:id="48" w:name="Text35"/>
      <w:bookmarkEnd w:id="46"/>
    </w:p>
    <w:bookmarkEnd w:id="47"/>
    <w:bookmarkEnd w:id="48"/>
    <w:p w14:paraId="6AF933FC" w14:textId="77777777" w:rsidR="007F7DA8" w:rsidRPr="00835FA4" w:rsidRDefault="00835FA4" w:rsidP="00864E49">
      <w:pPr>
        <w:pStyle w:val="Heading2"/>
        <w:spacing w:before="240"/>
      </w:pPr>
      <w:r w:rsidRPr="00835FA4">
        <w:t>Bullying Prevention and Equity &amp; Inclusive Responsibilities</w:t>
      </w:r>
    </w:p>
    <w:p w14:paraId="754C3923" w14:textId="77777777" w:rsidR="007F7DA8" w:rsidRPr="006B3AD7" w:rsidRDefault="007F7DA8" w:rsidP="00B55907">
      <w:pPr>
        <w:pStyle w:val="Heading3"/>
        <w:spacing w:before="240"/>
      </w:pPr>
      <w:r w:rsidRPr="006B3AD7">
        <w:t>Staff:</w:t>
      </w:r>
    </w:p>
    <w:p w14:paraId="0838F7D1" w14:textId="77777777"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14:paraId="0C87C965" w14:textId="77777777"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14:paraId="5045F192" w14:textId="77777777"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14:paraId="26514BA0" w14:textId="77777777"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14:paraId="17CF0DF2" w14:textId="77777777"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14:paraId="7D56C810" w14:textId="77777777"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14:paraId="05461523" w14:textId="77777777"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14:paraId="6CA594FD" w14:textId="77777777" w:rsidR="007F7DA8" w:rsidRPr="00055AF3" w:rsidRDefault="007F7DA8" w:rsidP="00055AF3">
      <w:pPr>
        <w:pStyle w:val="ListParagraph"/>
        <w:numPr>
          <w:ilvl w:val="0"/>
          <w:numId w:val="39"/>
        </w:numPr>
        <w:rPr>
          <w:sz w:val="24"/>
          <w:szCs w:val="24"/>
        </w:rPr>
      </w:pPr>
      <w:r w:rsidRPr="00055AF3">
        <w:rPr>
          <w:sz w:val="24"/>
          <w:szCs w:val="24"/>
        </w:rPr>
        <w:t>Treat others respectfully</w:t>
      </w:r>
    </w:p>
    <w:p w14:paraId="27518D5F" w14:textId="77777777"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14:paraId="7EA938DE" w14:textId="77777777" w:rsidR="007F7DA8" w:rsidRPr="009A2AF5" w:rsidRDefault="007F7DA8" w:rsidP="006B3AD7">
      <w:pPr>
        <w:pStyle w:val="Heading3"/>
      </w:pPr>
      <w:r w:rsidRPr="009A2AF5">
        <w:t>Students:</w:t>
      </w:r>
    </w:p>
    <w:p w14:paraId="3CF7A82A" w14:textId="77777777" w:rsidR="007F7DA8" w:rsidRPr="00055AF3" w:rsidRDefault="007F7DA8" w:rsidP="00055AF3">
      <w:pPr>
        <w:pStyle w:val="ListParagraph"/>
        <w:numPr>
          <w:ilvl w:val="0"/>
          <w:numId w:val="40"/>
        </w:numPr>
        <w:rPr>
          <w:sz w:val="24"/>
          <w:szCs w:val="24"/>
        </w:rPr>
      </w:pPr>
      <w:r w:rsidRPr="00055AF3">
        <w:rPr>
          <w:sz w:val="24"/>
          <w:szCs w:val="24"/>
        </w:rPr>
        <w:t>Treat each other respectfully</w:t>
      </w:r>
    </w:p>
    <w:p w14:paraId="03FB357E" w14:textId="77777777" w:rsidR="007F7DA8" w:rsidRPr="00055AF3" w:rsidRDefault="007F7DA8" w:rsidP="00055AF3">
      <w:pPr>
        <w:pStyle w:val="ListParagraph"/>
        <w:numPr>
          <w:ilvl w:val="0"/>
          <w:numId w:val="40"/>
        </w:numPr>
        <w:rPr>
          <w:sz w:val="24"/>
          <w:szCs w:val="24"/>
        </w:rPr>
      </w:pPr>
      <w:r w:rsidRPr="00055AF3">
        <w:rPr>
          <w:sz w:val="24"/>
          <w:szCs w:val="24"/>
        </w:rPr>
        <w:t>Refuse to bully others</w:t>
      </w:r>
    </w:p>
    <w:p w14:paraId="573FDB45" w14:textId="77777777"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14:paraId="47CBBE42" w14:textId="77777777"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14:paraId="6E4EBBCC" w14:textId="77777777"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14:paraId="5D87686F" w14:textId="77777777" w:rsidR="007F7DA8" w:rsidRPr="00055AF3" w:rsidRDefault="007F7DA8" w:rsidP="00055AF3">
      <w:pPr>
        <w:pStyle w:val="ListParagraph"/>
        <w:numPr>
          <w:ilvl w:val="0"/>
          <w:numId w:val="40"/>
        </w:numPr>
        <w:rPr>
          <w:sz w:val="24"/>
          <w:szCs w:val="24"/>
        </w:rPr>
      </w:pPr>
      <w:r w:rsidRPr="00055AF3">
        <w:rPr>
          <w:sz w:val="24"/>
          <w:szCs w:val="24"/>
        </w:rPr>
        <w:t>Report bullying to an adult</w:t>
      </w:r>
    </w:p>
    <w:p w14:paraId="2EBE56BF" w14:textId="77777777" w:rsidR="007F7DA8" w:rsidRPr="009A2AF5" w:rsidRDefault="007F7DA8" w:rsidP="00B55907">
      <w:pPr>
        <w:pStyle w:val="Heading3"/>
        <w:spacing w:before="240"/>
      </w:pPr>
      <w:r w:rsidRPr="009A2AF5">
        <w:t>Parents:</w:t>
      </w:r>
    </w:p>
    <w:p w14:paraId="5712B0DB" w14:textId="77777777"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14:paraId="0317A8BD" w14:textId="77777777" w:rsidR="00DE5714" w:rsidRPr="00055AF3" w:rsidRDefault="007F7DA8" w:rsidP="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find ways to express anger that do not involve hurting others physically or emotionally</w:t>
      </w:r>
    </w:p>
    <w:p w14:paraId="3DB112B5" w14:textId="77777777" w:rsidR="007F7DA8" w:rsidRPr="00055AF3" w:rsidRDefault="007F7DA8" w:rsidP="00055AF3">
      <w:pPr>
        <w:pStyle w:val="ListParagraph"/>
        <w:numPr>
          <w:ilvl w:val="0"/>
          <w:numId w:val="41"/>
        </w:numPr>
        <w:rPr>
          <w:sz w:val="24"/>
          <w:szCs w:val="24"/>
        </w:rPr>
      </w:pPr>
      <w:r w:rsidRPr="00055AF3">
        <w:rPr>
          <w:sz w:val="24"/>
          <w:szCs w:val="24"/>
        </w:rPr>
        <w:t>Teach problem solving skills</w:t>
      </w:r>
    </w:p>
    <w:p w14:paraId="4D277E80" w14:textId="77777777"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14:paraId="7F2CCFAF" w14:textId="77777777"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14:paraId="75286EF2" w14:textId="77777777" w:rsidR="007F7DA8" w:rsidRPr="00055AF3" w:rsidRDefault="007F7DA8" w:rsidP="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understand the value of accepting and celebrating individual differences</w:t>
      </w:r>
    </w:p>
    <w:p w14:paraId="2B353C37" w14:textId="77777777" w:rsidR="007F7DA8" w:rsidRPr="00055AF3" w:rsidRDefault="007F7DA8"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14:paraId="3453DF06" w14:textId="77777777" w:rsidR="00DE5714" w:rsidRDefault="00835FA4" w:rsidP="00DE5714">
      <w:pPr>
        <w:pStyle w:val="Heading2"/>
        <w:spacing w:after="240"/>
      </w:pPr>
      <w:r w:rsidRPr="00835FA4">
        <w:t>Intervention Strategies</w:t>
      </w:r>
    </w:p>
    <w:p w14:paraId="109FC93E" w14:textId="77777777" w:rsidR="00835FA4" w:rsidRPr="00022CDE" w:rsidRDefault="007F7DA8" w:rsidP="00022CDE">
      <w:pPr>
        <w:rPr>
          <w:b/>
          <w:sz w:val="24"/>
          <w:szCs w:val="24"/>
        </w:rPr>
      </w:pPr>
      <w:r w:rsidRPr="00022CDE">
        <w:rPr>
          <w:b/>
          <w:sz w:val="24"/>
          <w:szCs w:val="24"/>
        </w:rPr>
        <w:t>Our staff will use the following process when bullying is reported:</w:t>
      </w:r>
    </w:p>
    <w:p w14:paraId="5CF7FDC1" w14:textId="77777777" w:rsidR="007F7DA8" w:rsidRDefault="00835FA4" w:rsidP="00E465D3">
      <w:pPr>
        <w:spacing w:before="240"/>
        <w:rPr>
          <w:sz w:val="24"/>
          <w:szCs w:val="24"/>
        </w:rPr>
      </w:pPr>
      <w:r>
        <w:rPr>
          <w:sz w:val="24"/>
          <w:szCs w:val="24"/>
        </w:rPr>
        <w:t>Acknowledge the Incident / Affirm</w:t>
      </w:r>
    </w:p>
    <w:p w14:paraId="30CEB1BA" w14:textId="77777777" w:rsidR="007F7DA8" w:rsidRDefault="007F7DA8" w:rsidP="007F7DA8">
      <w:pPr>
        <w:pStyle w:val="ListParagraph"/>
        <w:numPr>
          <w:ilvl w:val="0"/>
          <w:numId w:val="6"/>
        </w:numPr>
        <w:rPr>
          <w:sz w:val="24"/>
          <w:szCs w:val="24"/>
        </w:rPr>
      </w:pPr>
      <w:r>
        <w:rPr>
          <w:sz w:val="24"/>
          <w:szCs w:val="24"/>
        </w:rPr>
        <w:t>“You were right to report/get help from an adult.”</w:t>
      </w:r>
    </w:p>
    <w:p w14:paraId="0484F388" w14:textId="77777777"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14:paraId="7B7F5C67" w14:textId="77777777" w:rsidR="00835FA4" w:rsidRDefault="00835FA4" w:rsidP="007F7DA8">
      <w:pPr>
        <w:rPr>
          <w:sz w:val="24"/>
          <w:szCs w:val="24"/>
        </w:rPr>
      </w:pPr>
      <w:r>
        <w:rPr>
          <w:sz w:val="24"/>
          <w:szCs w:val="24"/>
        </w:rPr>
        <w:t>Gather Information / Ask Questions</w:t>
      </w:r>
    </w:p>
    <w:p w14:paraId="6008DDDE" w14:textId="77777777"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14:paraId="4F3470A1" w14:textId="77777777" w:rsidR="007F7DA8" w:rsidRDefault="007F7DA8" w:rsidP="007F7DA8">
      <w:pPr>
        <w:pStyle w:val="ListParagraph"/>
        <w:numPr>
          <w:ilvl w:val="0"/>
          <w:numId w:val="7"/>
        </w:numPr>
        <w:rPr>
          <w:sz w:val="24"/>
          <w:szCs w:val="24"/>
        </w:rPr>
      </w:pPr>
      <w:r>
        <w:rPr>
          <w:sz w:val="24"/>
          <w:szCs w:val="24"/>
        </w:rPr>
        <w:t>“Has this happened before?”</w:t>
      </w:r>
    </w:p>
    <w:p w14:paraId="29D1A84E" w14:textId="77777777" w:rsidR="007F7DA8" w:rsidRDefault="007F7DA8" w:rsidP="007F7DA8">
      <w:pPr>
        <w:pStyle w:val="ListParagraph"/>
        <w:numPr>
          <w:ilvl w:val="0"/>
          <w:numId w:val="7"/>
        </w:numPr>
        <w:rPr>
          <w:sz w:val="24"/>
          <w:szCs w:val="24"/>
        </w:rPr>
      </w:pPr>
      <w:r>
        <w:rPr>
          <w:sz w:val="24"/>
          <w:szCs w:val="24"/>
        </w:rPr>
        <w:t>“Did anyone try to help you?”</w:t>
      </w:r>
    </w:p>
    <w:p w14:paraId="6B328DAD" w14:textId="77777777"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14:paraId="0D7221C8" w14:textId="77777777" w:rsidR="00835FA4" w:rsidRDefault="00835FA4" w:rsidP="007F7DA8">
      <w:pPr>
        <w:rPr>
          <w:sz w:val="24"/>
          <w:szCs w:val="24"/>
        </w:rPr>
      </w:pPr>
      <w:r>
        <w:rPr>
          <w:sz w:val="24"/>
          <w:szCs w:val="24"/>
        </w:rPr>
        <w:lastRenderedPageBreak/>
        <w:t xml:space="preserve">Assess </w:t>
      </w:r>
      <w:proofErr w:type="gramStart"/>
      <w:r>
        <w:rPr>
          <w:sz w:val="24"/>
          <w:szCs w:val="24"/>
        </w:rPr>
        <w:t>Safety / Make a Plan</w:t>
      </w:r>
      <w:proofErr w:type="gramEnd"/>
    </w:p>
    <w:p w14:paraId="6E86B9EA" w14:textId="77777777" w:rsidR="007F7DA8" w:rsidRDefault="007F7DA8" w:rsidP="007F7DA8">
      <w:pPr>
        <w:pStyle w:val="ListParagraph"/>
        <w:numPr>
          <w:ilvl w:val="0"/>
          <w:numId w:val="8"/>
        </w:numPr>
        <w:rPr>
          <w:sz w:val="24"/>
          <w:szCs w:val="24"/>
        </w:rPr>
      </w:pPr>
      <w:r>
        <w:rPr>
          <w:sz w:val="24"/>
          <w:szCs w:val="24"/>
        </w:rPr>
        <w:t>Determine what the student needs to feel safe now</w:t>
      </w:r>
    </w:p>
    <w:p w14:paraId="4197320E" w14:textId="77777777" w:rsidR="007F7DA8" w:rsidRDefault="007F7DA8" w:rsidP="007F7DA8">
      <w:pPr>
        <w:pStyle w:val="ListParagraph"/>
        <w:numPr>
          <w:ilvl w:val="0"/>
          <w:numId w:val="8"/>
        </w:numPr>
        <w:rPr>
          <w:sz w:val="24"/>
          <w:szCs w:val="24"/>
        </w:rPr>
      </w:pPr>
      <w:r>
        <w:rPr>
          <w:sz w:val="24"/>
          <w:szCs w:val="24"/>
        </w:rPr>
        <w:t xml:space="preserve">What can the student do if the bullying </w:t>
      </w:r>
      <w:proofErr w:type="gramStart"/>
      <w:r>
        <w:rPr>
          <w:sz w:val="24"/>
          <w:szCs w:val="24"/>
        </w:rPr>
        <w:t>continues</w:t>
      </w:r>
      <w:proofErr w:type="gramEnd"/>
    </w:p>
    <w:p w14:paraId="60681A3A" w14:textId="77777777"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14:paraId="14C3066E" w14:textId="77777777" w:rsidR="00140066" w:rsidRPr="00BB615D" w:rsidRDefault="007F7DA8" w:rsidP="00BB615D">
      <w:pPr>
        <w:pStyle w:val="ListParagraph"/>
        <w:numPr>
          <w:ilvl w:val="0"/>
          <w:numId w:val="8"/>
        </w:numPr>
        <w:spacing w:after="240"/>
        <w:rPr>
          <w:sz w:val="24"/>
          <w:szCs w:val="24"/>
        </w:rPr>
      </w:pPr>
      <w:r>
        <w:rPr>
          <w:sz w:val="24"/>
          <w:szCs w:val="24"/>
        </w:rPr>
        <w:t>Who the student will tell if there is another incident</w:t>
      </w:r>
    </w:p>
    <w:p w14:paraId="18DA57E5" w14:textId="77777777" w:rsidR="00835FA4" w:rsidRDefault="00835FA4" w:rsidP="007F7DA8">
      <w:pPr>
        <w:rPr>
          <w:sz w:val="24"/>
          <w:szCs w:val="24"/>
        </w:rPr>
      </w:pPr>
      <w:r>
        <w:rPr>
          <w:sz w:val="24"/>
          <w:szCs w:val="24"/>
        </w:rPr>
        <w:t>Act / Follow-up</w:t>
      </w:r>
    </w:p>
    <w:p w14:paraId="0B6AACEF" w14:textId="77777777" w:rsidR="007F7DA8" w:rsidRDefault="007F7DA8" w:rsidP="007F7DA8">
      <w:pPr>
        <w:pStyle w:val="ListParagraph"/>
        <w:numPr>
          <w:ilvl w:val="0"/>
          <w:numId w:val="9"/>
        </w:numPr>
        <w:rPr>
          <w:sz w:val="24"/>
          <w:szCs w:val="24"/>
        </w:rPr>
      </w:pPr>
      <w:r>
        <w:rPr>
          <w:sz w:val="24"/>
          <w:szCs w:val="24"/>
        </w:rPr>
        <w:t>Determine “next step” or refer the student to an administrator</w:t>
      </w:r>
    </w:p>
    <w:p w14:paraId="1678FDE8" w14:textId="77777777" w:rsidR="007F7DA8" w:rsidRDefault="007F7DA8" w:rsidP="007F7DA8">
      <w:pPr>
        <w:pStyle w:val="ListParagraph"/>
        <w:numPr>
          <w:ilvl w:val="0"/>
          <w:numId w:val="9"/>
        </w:numPr>
        <w:rPr>
          <w:sz w:val="24"/>
          <w:szCs w:val="24"/>
        </w:rPr>
      </w:pPr>
      <w:r>
        <w:rPr>
          <w:sz w:val="24"/>
          <w:szCs w:val="24"/>
        </w:rPr>
        <w:t>Tell them what will happen next</w:t>
      </w:r>
    </w:p>
    <w:p w14:paraId="3AB15FC9" w14:textId="77777777"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14:paraId="41B465D4" w14:textId="77777777" w:rsidR="00835FA4" w:rsidRPr="00D47B9B" w:rsidRDefault="00835FA4" w:rsidP="00864E49">
      <w:pPr>
        <w:pStyle w:val="Heading2"/>
        <w:spacing w:before="240" w:after="240"/>
      </w:pPr>
      <w:r w:rsidRPr="00835FA4">
        <w:t>Reporting Incidents of Bullying</w:t>
      </w:r>
    </w:p>
    <w:p w14:paraId="40B35E9E" w14:textId="77777777" w:rsidR="002A74B7" w:rsidRDefault="00DA3CAA"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14:paraId="3C419CC1" w14:textId="77777777" w:rsidR="007A49B1" w:rsidRPr="007A49B1" w:rsidRDefault="007A49B1" w:rsidP="007A49B1">
      <w:pPr>
        <w:rPr>
          <w:sz w:val="24"/>
          <w:szCs w:val="24"/>
        </w:rPr>
      </w:pPr>
      <w:r>
        <w:rPr>
          <w:sz w:val="24"/>
          <w:szCs w:val="24"/>
        </w:rPr>
        <w:t>Student to Student:</w:t>
      </w:r>
    </w:p>
    <w:p w14:paraId="3C276B49" w14:textId="77777777" w:rsidR="00022CDE" w:rsidRDefault="00DA3CAA"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14:paraId="4F4B9AD2" w14:textId="77777777"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14:paraId="227F592F" w14:textId="77777777"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14:paraId="0A8D3353" w14:textId="77777777" w:rsidR="00022CDE" w:rsidRDefault="00DA3CAA" w:rsidP="00022CDE">
      <w:pPr>
        <w:pStyle w:val="ListParagraph"/>
        <w:numPr>
          <w:ilvl w:val="0"/>
          <w:numId w:val="33"/>
        </w:numPr>
        <w:ind w:left="709"/>
        <w:rPr>
          <w:sz w:val="24"/>
          <w:szCs w:val="24"/>
        </w:rPr>
      </w:pPr>
      <w:r w:rsidRPr="00022CDE">
        <w:rPr>
          <w:sz w:val="24"/>
          <w:szCs w:val="24"/>
        </w:rPr>
        <w:t>Parent / Teacher interviews</w:t>
      </w:r>
    </w:p>
    <w:p w14:paraId="65F6A30F" w14:textId="77777777"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14:paraId="41DA6139" w14:textId="77777777"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14:paraId="71D09B53" w14:textId="77777777" w:rsidR="00835FA4" w:rsidRDefault="00266255" w:rsidP="00D47B9B">
      <w:pPr>
        <w:spacing w:after="240"/>
        <w:rPr>
          <w:sz w:val="24"/>
          <w:szCs w:val="24"/>
        </w:rPr>
      </w:pPr>
      <w:r>
        <w:rPr>
          <w:sz w:val="24"/>
          <w:szCs w:val="24"/>
        </w:rPr>
        <w:t xml:space="preserve">These may include but are not limited to: </w:t>
      </w:r>
    </w:p>
    <w:p w14:paraId="6AE3B443" w14:textId="77777777" w:rsidR="00266255" w:rsidRDefault="00A15E1C" w:rsidP="00266255">
      <w:pPr>
        <w:pStyle w:val="ListParagraph"/>
        <w:numPr>
          <w:ilvl w:val="0"/>
          <w:numId w:val="11"/>
        </w:numPr>
        <w:rPr>
          <w:sz w:val="24"/>
          <w:szCs w:val="24"/>
        </w:rPr>
      </w:pPr>
      <w:r>
        <w:rPr>
          <w:sz w:val="24"/>
          <w:szCs w:val="24"/>
        </w:rPr>
        <w:t>Well-Being strategies and programs</w:t>
      </w:r>
      <w:r w:rsidR="00637C50">
        <w:rPr>
          <w:sz w:val="24"/>
          <w:szCs w:val="24"/>
        </w:rPr>
        <w:t>;</w:t>
      </w:r>
    </w:p>
    <w:p w14:paraId="3C876AF2" w14:textId="77777777" w:rsidR="00637C50" w:rsidRDefault="00637C50"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14:paraId="321EA274" w14:textId="77777777" w:rsidR="00C0745E" w:rsidRDefault="00DE5714" w:rsidP="00266255">
      <w:pPr>
        <w:pStyle w:val="ListParagraph"/>
        <w:numPr>
          <w:ilvl w:val="0"/>
          <w:numId w:val="11"/>
        </w:numPr>
        <w:rPr>
          <w:sz w:val="24"/>
          <w:szCs w:val="24"/>
        </w:rPr>
      </w:pPr>
      <w:r>
        <w:rPr>
          <w:sz w:val="24"/>
          <w:szCs w:val="24"/>
        </w:rPr>
        <w:t>collaborative problem solving</w:t>
      </w:r>
      <w:r w:rsidR="00C0745E">
        <w:rPr>
          <w:sz w:val="24"/>
          <w:szCs w:val="24"/>
        </w:rPr>
        <w:t>;</w:t>
      </w:r>
    </w:p>
    <w:p w14:paraId="5C4AFC21" w14:textId="77777777" w:rsidR="00637C50" w:rsidRDefault="00637C50" w:rsidP="00266255">
      <w:pPr>
        <w:pStyle w:val="ListParagraph"/>
        <w:numPr>
          <w:ilvl w:val="0"/>
          <w:numId w:val="11"/>
        </w:numPr>
        <w:rPr>
          <w:sz w:val="24"/>
          <w:szCs w:val="24"/>
        </w:rPr>
      </w:pPr>
      <w:r>
        <w:rPr>
          <w:sz w:val="24"/>
          <w:szCs w:val="24"/>
        </w:rPr>
        <w:t>utilizing models based on the concepts of peer mediation;</w:t>
      </w:r>
    </w:p>
    <w:p w14:paraId="43B75C79" w14:textId="77777777"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equiring disciplinary measures;</w:t>
      </w:r>
    </w:p>
    <w:p w14:paraId="6C6369AB" w14:textId="77777777" w:rsidR="00637C50" w:rsidRPr="007B6186" w:rsidRDefault="00C0745E" w:rsidP="00266255">
      <w:pPr>
        <w:pStyle w:val="ListParagraph"/>
        <w:numPr>
          <w:ilvl w:val="0"/>
          <w:numId w:val="11"/>
        </w:numPr>
        <w:rPr>
          <w:sz w:val="24"/>
          <w:szCs w:val="24"/>
        </w:rPr>
      </w:pPr>
      <w:r w:rsidRPr="007B6186">
        <w:rPr>
          <w:sz w:val="24"/>
          <w:szCs w:val="24"/>
        </w:rPr>
        <w:t>use o</w:t>
      </w:r>
      <w:r w:rsidR="007B6186" w:rsidRPr="007B6186">
        <w:rPr>
          <w:sz w:val="24"/>
          <w:szCs w:val="24"/>
        </w:rPr>
        <w:t xml:space="preserve">f progressive discipline and </w:t>
      </w:r>
      <w:r w:rsidR="008051D6" w:rsidRPr="007B6186">
        <w:rPr>
          <w:sz w:val="24"/>
          <w:szCs w:val="24"/>
        </w:rPr>
        <w:t xml:space="preserve">consideration of </w:t>
      </w:r>
      <w:r w:rsidR="00637C50" w:rsidRPr="007B6186">
        <w:rPr>
          <w:sz w:val="24"/>
          <w:szCs w:val="24"/>
        </w:rPr>
        <w:t>mitigating factors;</w:t>
      </w:r>
    </w:p>
    <w:p w14:paraId="3CD9AB8C" w14:textId="77777777" w:rsidR="002D7BF6" w:rsidRDefault="00637C50" w:rsidP="00D47B9B">
      <w:pPr>
        <w:pStyle w:val="ListParagraph"/>
        <w:numPr>
          <w:ilvl w:val="0"/>
          <w:numId w:val="11"/>
        </w:numPr>
        <w:spacing w:after="240"/>
        <w:rPr>
          <w:sz w:val="24"/>
          <w:szCs w:val="24"/>
        </w:rPr>
      </w:pPr>
      <w:r>
        <w:rPr>
          <w:sz w:val="24"/>
          <w:szCs w:val="24"/>
        </w:rPr>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w:t>
      </w:r>
      <w:r w:rsidR="00067EE9">
        <w:rPr>
          <w:sz w:val="24"/>
          <w:szCs w:val="24"/>
        </w:rPr>
        <w:t>u</w:t>
      </w:r>
      <w:r w:rsidR="00C0745E">
        <w:rPr>
          <w:sz w:val="24"/>
          <w:szCs w:val="24"/>
        </w:rPr>
        <w:t>r;</w:t>
      </w:r>
    </w:p>
    <w:p w14:paraId="0596FF64" w14:textId="77777777" w:rsidR="00C0745E" w:rsidRDefault="00C0745E" w:rsidP="00D47B9B">
      <w:pPr>
        <w:pStyle w:val="ListParagraph"/>
        <w:numPr>
          <w:ilvl w:val="0"/>
          <w:numId w:val="11"/>
        </w:numPr>
        <w:spacing w:after="240"/>
        <w:rPr>
          <w:sz w:val="24"/>
          <w:szCs w:val="24"/>
        </w:rPr>
      </w:pPr>
      <w:r>
        <w:rPr>
          <w:sz w:val="24"/>
          <w:szCs w:val="24"/>
        </w:rPr>
        <w:t>CYC support</w:t>
      </w:r>
    </w:p>
    <w:p w14:paraId="0CD05787" w14:textId="77777777" w:rsidR="00C0745E" w:rsidRDefault="00C0745E" w:rsidP="00D47B9B">
      <w:pPr>
        <w:pStyle w:val="ListParagraph"/>
        <w:numPr>
          <w:ilvl w:val="0"/>
          <w:numId w:val="11"/>
        </w:numPr>
        <w:spacing w:after="240"/>
        <w:rPr>
          <w:sz w:val="24"/>
          <w:szCs w:val="24"/>
        </w:rPr>
      </w:pPr>
      <w:r>
        <w:rPr>
          <w:sz w:val="24"/>
          <w:szCs w:val="24"/>
        </w:rPr>
        <w:t>referral to outside agencies (e.g., CMHA, DCAFS)</w:t>
      </w:r>
    </w:p>
    <w:p w14:paraId="2FBA925D" w14:textId="0E10574D" w:rsidR="007F7DA8" w:rsidRPr="007B6186" w:rsidRDefault="00C0745E" w:rsidP="007F7DA8">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service)</w:t>
      </w:r>
      <w:r w:rsidR="00EC7FB9">
        <w:rPr>
          <w:sz w:val="24"/>
          <w:szCs w:val="24"/>
        </w:rPr>
        <w:t xml:space="preserve">                     (20</w:t>
      </w:r>
      <w:r w:rsidR="00C90C2F">
        <w:rPr>
          <w:sz w:val="24"/>
          <w:szCs w:val="24"/>
        </w:rPr>
        <w:t>2</w:t>
      </w:r>
      <w:r w:rsidR="009F54E7">
        <w:rPr>
          <w:sz w:val="24"/>
          <w:szCs w:val="24"/>
        </w:rPr>
        <w:t>2)</w:t>
      </w:r>
    </w:p>
    <w:sectPr w:rsidR="007F7DA8" w:rsidRPr="007B6186" w:rsidSect="001563AF">
      <w:headerReference w:type="first" r:id="rId8"/>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EFF8A" w14:textId="77777777" w:rsidR="004C0FAD" w:rsidRDefault="004C0FAD" w:rsidP="00C2559B">
      <w:r>
        <w:separator/>
      </w:r>
    </w:p>
  </w:endnote>
  <w:endnote w:type="continuationSeparator" w:id="0">
    <w:p w14:paraId="4F9A3DBC" w14:textId="77777777" w:rsidR="004C0FAD" w:rsidRDefault="004C0FAD"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B3178" w14:textId="77777777" w:rsidR="004C0FAD" w:rsidRDefault="004C0FAD" w:rsidP="00C2559B">
      <w:r>
        <w:separator/>
      </w:r>
    </w:p>
  </w:footnote>
  <w:footnote w:type="continuationSeparator" w:id="0">
    <w:p w14:paraId="5E40277D" w14:textId="77777777" w:rsidR="004C0FAD" w:rsidRDefault="004C0FAD" w:rsidP="00C2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B2CA" w14:textId="77777777" w:rsidR="001563AF" w:rsidRPr="006C6F74" w:rsidRDefault="00427663" w:rsidP="001563AF">
    <w:pPr>
      <w:pStyle w:val="Heading2"/>
      <w:ind w:left="2694"/>
      <w:rPr>
        <w:sz w:val="32"/>
        <w:szCs w:val="32"/>
      </w:rPr>
    </w:pPr>
    <w:r w:rsidRPr="006C6F74">
      <w:rPr>
        <w:noProof/>
        <w:sz w:val="32"/>
        <w:szCs w:val="32"/>
      </w:rPr>
      <w:drawing>
        <wp:anchor distT="0" distB="0" distL="114300" distR="114300" simplePos="0" relativeHeight="251661312" behindDoc="0" locked="0" layoutInCell="1" allowOverlap="1" wp14:anchorId="0F16B19F" wp14:editId="74A8E04C">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3AF" w:rsidRPr="006C6F74">
      <w:rPr>
        <w:sz w:val="32"/>
        <w:szCs w:val="32"/>
      </w:rPr>
      <w:t>UPPER GRAND DISTRICT SCHOOL BOARD</w:t>
    </w:r>
  </w:p>
  <w:p w14:paraId="4C54D80F" w14:textId="4C616A40" w:rsidR="001563AF" w:rsidRPr="006C6F74" w:rsidRDefault="00216C04" w:rsidP="00216C04">
    <w:pPr>
      <w:pStyle w:val="Heading2"/>
      <w:tabs>
        <w:tab w:val="center" w:pos="5400"/>
      </w:tabs>
      <w:ind w:firstLine="737"/>
      <w:rPr>
        <w:sz w:val="32"/>
        <w:szCs w:val="32"/>
      </w:rPr>
    </w:pPr>
    <w:r>
      <w:rPr>
        <w:sz w:val="32"/>
        <w:szCs w:val="32"/>
      </w:rPr>
      <w:tab/>
    </w:r>
    <w:r w:rsidR="001563AF" w:rsidRPr="006C6F74">
      <w:rPr>
        <w:sz w:val="32"/>
        <w:szCs w:val="32"/>
      </w:rPr>
      <w:t xml:space="preserve">Bullying Prevention Plan </w:t>
    </w:r>
    <w:r w:rsidR="00200631">
      <w:rPr>
        <w:sz w:val="32"/>
        <w:szCs w:val="32"/>
      </w:rPr>
      <w:t>&amp;</w:t>
    </w:r>
  </w:p>
  <w:p w14:paraId="6DF187D8" w14:textId="21764386" w:rsidR="001563AF" w:rsidRPr="006C6F74" w:rsidRDefault="00200631" w:rsidP="001563AF">
    <w:pPr>
      <w:pStyle w:val="Heading2"/>
      <w:ind w:left="2410"/>
      <w:rPr>
        <w:sz w:val="32"/>
        <w:szCs w:val="32"/>
      </w:rPr>
    </w:pPr>
    <w:r>
      <w:rPr>
        <w:sz w:val="32"/>
        <w:szCs w:val="32"/>
      </w:rPr>
      <w:t xml:space="preserve">    </w:t>
    </w:r>
    <w:r w:rsidR="001563AF" w:rsidRPr="006C6F74">
      <w:rPr>
        <w:sz w:val="32"/>
        <w:szCs w:val="32"/>
      </w:rPr>
      <w:t>Safe, Equitable and Inclusive School Strategy</w:t>
    </w:r>
  </w:p>
  <w:p w14:paraId="65F565D9" w14:textId="2B5E15A5" w:rsidR="001563AF" w:rsidRPr="00D10D1C" w:rsidRDefault="00EC7FB9" w:rsidP="00D10D1C">
    <w:pPr>
      <w:tabs>
        <w:tab w:val="left" w:pos="2268"/>
      </w:tabs>
      <w:spacing w:after="240"/>
      <w:ind w:left="1985"/>
      <w:rPr>
        <w:b/>
        <w:sz w:val="28"/>
        <w:szCs w:val="28"/>
      </w:rPr>
    </w:pPr>
    <w:r>
      <w:rPr>
        <w:b/>
        <w:i/>
        <w:sz w:val="20"/>
        <w:szCs w:val="20"/>
      </w:rPr>
      <w:tab/>
    </w:r>
    <w:r w:rsidR="00200631">
      <w:rPr>
        <w:b/>
        <w:i/>
        <w:sz w:val="20"/>
        <w:szCs w:val="20"/>
      </w:rPr>
      <w:t xml:space="preserve">      </w:t>
    </w:r>
    <w:r w:rsidR="001563AF"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15:restartNumberingAfterBreak="0">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3"/>
  </w:num>
  <w:num w:numId="2">
    <w:abstractNumId w:val="31"/>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4"/>
  </w:num>
  <w:num w:numId="11">
    <w:abstractNumId w:val="15"/>
  </w:num>
  <w:num w:numId="12">
    <w:abstractNumId w:val="30"/>
  </w:num>
  <w:num w:numId="13">
    <w:abstractNumId w:val="7"/>
  </w:num>
  <w:num w:numId="14">
    <w:abstractNumId w:val="32"/>
  </w:num>
  <w:num w:numId="15">
    <w:abstractNumId w:val="38"/>
  </w:num>
  <w:num w:numId="16">
    <w:abstractNumId w:val="29"/>
  </w:num>
  <w:num w:numId="17">
    <w:abstractNumId w:val="18"/>
  </w:num>
  <w:num w:numId="18">
    <w:abstractNumId w:val="39"/>
  </w:num>
  <w:num w:numId="19">
    <w:abstractNumId w:val="21"/>
  </w:num>
  <w:num w:numId="20">
    <w:abstractNumId w:val="36"/>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1"/>
  </w:num>
  <w:num w:numId="33">
    <w:abstractNumId w:val="8"/>
  </w:num>
  <w:num w:numId="34">
    <w:abstractNumId w:val="10"/>
  </w:num>
  <w:num w:numId="35">
    <w:abstractNumId w:val="17"/>
  </w:num>
  <w:num w:numId="36">
    <w:abstractNumId w:val="1"/>
  </w:num>
  <w:num w:numId="37">
    <w:abstractNumId w:val="35"/>
  </w:num>
  <w:num w:numId="38">
    <w:abstractNumId w:val="33"/>
  </w:num>
  <w:num w:numId="39">
    <w:abstractNumId w:val="40"/>
  </w:num>
  <w:num w:numId="40">
    <w:abstractNumId w:val="42"/>
  </w:num>
  <w:num w:numId="41">
    <w:abstractNumId w:val="37"/>
  </w:num>
  <w:num w:numId="42">
    <w:abstractNumId w:val="0"/>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6wYYOr+FC4uaeKcCoqPU2xqTGDNMbsMoGCU1qyBLFdhptr8tD7cYWy84zdA8m0R/RJRQMTx2xoWrrFwBZb8aQ==" w:salt="yyqJDiwRTpcspT4cTwbhrg=="/>
  <w:defaultTabStop w:val="73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63"/>
    <w:rsid w:val="0000087B"/>
    <w:rsid w:val="00011CEB"/>
    <w:rsid w:val="00014328"/>
    <w:rsid w:val="00022CDE"/>
    <w:rsid w:val="0002310C"/>
    <w:rsid w:val="0002391B"/>
    <w:rsid w:val="00033868"/>
    <w:rsid w:val="00045FA6"/>
    <w:rsid w:val="00055AF3"/>
    <w:rsid w:val="00062C63"/>
    <w:rsid w:val="00064E91"/>
    <w:rsid w:val="0006650C"/>
    <w:rsid w:val="00067EE9"/>
    <w:rsid w:val="00077D26"/>
    <w:rsid w:val="000807D8"/>
    <w:rsid w:val="000824AA"/>
    <w:rsid w:val="00083708"/>
    <w:rsid w:val="000A43AC"/>
    <w:rsid w:val="000A6D0F"/>
    <w:rsid w:val="000C6BBD"/>
    <w:rsid w:val="000D1F2A"/>
    <w:rsid w:val="000D2220"/>
    <w:rsid w:val="000E151C"/>
    <w:rsid w:val="001107AC"/>
    <w:rsid w:val="0012059E"/>
    <w:rsid w:val="0012531F"/>
    <w:rsid w:val="0012661C"/>
    <w:rsid w:val="0013442C"/>
    <w:rsid w:val="00140066"/>
    <w:rsid w:val="001563AF"/>
    <w:rsid w:val="00162E0F"/>
    <w:rsid w:val="001814A2"/>
    <w:rsid w:val="00183CAE"/>
    <w:rsid w:val="00185CC7"/>
    <w:rsid w:val="00190B3A"/>
    <w:rsid w:val="001A2F30"/>
    <w:rsid w:val="001A777D"/>
    <w:rsid w:val="001B2AB7"/>
    <w:rsid w:val="001B7BFF"/>
    <w:rsid w:val="001C3F99"/>
    <w:rsid w:val="001D5BAB"/>
    <w:rsid w:val="001D79DB"/>
    <w:rsid w:val="001E38F1"/>
    <w:rsid w:val="001E42F4"/>
    <w:rsid w:val="001F739B"/>
    <w:rsid w:val="00200631"/>
    <w:rsid w:val="00200634"/>
    <w:rsid w:val="002078ED"/>
    <w:rsid w:val="002121D1"/>
    <w:rsid w:val="00212EA0"/>
    <w:rsid w:val="00216C04"/>
    <w:rsid w:val="002223A6"/>
    <w:rsid w:val="0022266D"/>
    <w:rsid w:val="00225B94"/>
    <w:rsid w:val="00242E88"/>
    <w:rsid w:val="00245B38"/>
    <w:rsid w:val="00255A41"/>
    <w:rsid w:val="00256242"/>
    <w:rsid w:val="00264107"/>
    <w:rsid w:val="00265A19"/>
    <w:rsid w:val="00266255"/>
    <w:rsid w:val="00291107"/>
    <w:rsid w:val="002A47D5"/>
    <w:rsid w:val="002A74B7"/>
    <w:rsid w:val="002B0E03"/>
    <w:rsid w:val="002B6179"/>
    <w:rsid w:val="002B63DD"/>
    <w:rsid w:val="002C1208"/>
    <w:rsid w:val="002D08EF"/>
    <w:rsid w:val="002D17E4"/>
    <w:rsid w:val="002D5DED"/>
    <w:rsid w:val="002D7BF6"/>
    <w:rsid w:val="002E1917"/>
    <w:rsid w:val="002F3738"/>
    <w:rsid w:val="002F4109"/>
    <w:rsid w:val="003243A0"/>
    <w:rsid w:val="00330DCD"/>
    <w:rsid w:val="00340FBA"/>
    <w:rsid w:val="003471AE"/>
    <w:rsid w:val="0035012F"/>
    <w:rsid w:val="00352E7B"/>
    <w:rsid w:val="00356A0A"/>
    <w:rsid w:val="0036448C"/>
    <w:rsid w:val="00377232"/>
    <w:rsid w:val="00380B1B"/>
    <w:rsid w:val="00381D66"/>
    <w:rsid w:val="0038203A"/>
    <w:rsid w:val="00386636"/>
    <w:rsid w:val="0039336E"/>
    <w:rsid w:val="0039543A"/>
    <w:rsid w:val="003A7932"/>
    <w:rsid w:val="003C3B3A"/>
    <w:rsid w:val="003C4F41"/>
    <w:rsid w:val="003E24F5"/>
    <w:rsid w:val="003E4AA2"/>
    <w:rsid w:val="003E4D2A"/>
    <w:rsid w:val="003F179D"/>
    <w:rsid w:val="0042185E"/>
    <w:rsid w:val="004230AF"/>
    <w:rsid w:val="00425F99"/>
    <w:rsid w:val="00427663"/>
    <w:rsid w:val="00440B7F"/>
    <w:rsid w:val="0044380D"/>
    <w:rsid w:val="004543FF"/>
    <w:rsid w:val="00472FD8"/>
    <w:rsid w:val="004762A0"/>
    <w:rsid w:val="0047642F"/>
    <w:rsid w:val="004827D9"/>
    <w:rsid w:val="004870ED"/>
    <w:rsid w:val="00494C0D"/>
    <w:rsid w:val="004B2EB2"/>
    <w:rsid w:val="004C0FAD"/>
    <w:rsid w:val="004C7518"/>
    <w:rsid w:val="004E1AE1"/>
    <w:rsid w:val="004E2119"/>
    <w:rsid w:val="004E3F68"/>
    <w:rsid w:val="004F0050"/>
    <w:rsid w:val="004F1C92"/>
    <w:rsid w:val="004F3C69"/>
    <w:rsid w:val="004F6251"/>
    <w:rsid w:val="004F7986"/>
    <w:rsid w:val="00511A2C"/>
    <w:rsid w:val="00515F17"/>
    <w:rsid w:val="00527A82"/>
    <w:rsid w:val="00533156"/>
    <w:rsid w:val="00537AD4"/>
    <w:rsid w:val="0054046B"/>
    <w:rsid w:val="00541A05"/>
    <w:rsid w:val="0054775C"/>
    <w:rsid w:val="005522CD"/>
    <w:rsid w:val="005765A4"/>
    <w:rsid w:val="00590C78"/>
    <w:rsid w:val="005A18A1"/>
    <w:rsid w:val="005B7D3E"/>
    <w:rsid w:val="005C2335"/>
    <w:rsid w:val="005C39D2"/>
    <w:rsid w:val="005C4F98"/>
    <w:rsid w:val="005C52E8"/>
    <w:rsid w:val="005D1545"/>
    <w:rsid w:val="005D5B8E"/>
    <w:rsid w:val="005E47F5"/>
    <w:rsid w:val="005F76D5"/>
    <w:rsid w:val="005F7D0B"/>
    <w:rsid w:val="00616D95"/>
    <w:rsid w:val="006246A0"/>
    <w:rsid w:val="00625740"/>
    <w:rsid w:val="00632B7A"/>
    <w:rsid w:val="00636A18"/>
    <w:rsid w:val="00637C50"/>
    <w:rsid w:val="006468C7"/>
    <w:rsid w:val="00654302"/>
    <w:rsid w:val="00666FAE"/>
    <w:rsid w:val="006670EA"/>
    <w:rsid w:val="00684B5C"/>
    <w:rsid w:val="006863B1"/>
    <w:rsid w:val="00692BAB"/>
    <w:rsid w:val="00693D25"/>
    <w:rsid w:val="006A41B6"/>
    <w:rsid w:val="006A6B23"/>
    <w:rsid w:val="006B3AD7"/>
    <w:rsid w:val="006C6F74"/>
    <w:rsid w:val="006E3B23"/>
    <w:rsid w:val="006F571C"/>
    <w:rsid w:val="007038D6"/>
    <w:rsid w:val="00731BBB"/>
    <w:rsid w:val="007357E7"/>
    <w:rsid w:val="00741461"/>
    <w:rsid w:val="00742679"/>
    <w:rsid w:val="00743215"/>
    <w:rsid w:val="007464CA"/>
    <w:rsid w:val="00750D7A"/>
    <w:rsid w:val="00760D91"/>
    <w:rsid w:val="00763ADB"/>
    <w:rsid w:val="0077026A"/>
    <w:rsid w:val="0077526C"/>
    <w:rsid w:val="00775F58"/>
    <w:rsid w:val="00782F05"/>
    <w:rsid w:val="0079745F"/>
    <w:rsid w:val="007A19AC"/>
    <w:rsid w:val="007A3E73"/>
    <w:rsid w:val="007A49B1"/>
    <w:rsid w:val="007A553D"/>
    <w:rsid w:val="007A5740"/>
    <w:rsid w:val="007B26A2"/>
    <w:rsid w:val="007B6186"/>
    <w:rsid w:val="007C6D9C"/>
    <w:rsid w:val="007C789D"/>
    <w:rsid w:val="007D1562"/>
    <w:rsid w:val="007D3320"/>
    <w:rsid w:val="007E4F78"/>
    <w:rsid w:val="007E51DE"/>
    <w:rsid w:val="007F1B69"/>
    <w:rsid w:val="007F7DA8"/>
    <w:rsid w:val="008051D6"/>
    <w:rsid w:val="008153F0"/>
    <w:rsid w:val="008305A5"/>
    <w:rsid w:val="00830741"/>
    <w:rsid w:val="00835FA4"/>
    <w:rsid w:val="0084364E"/>
    <w:rsid w:val="00855AA9"/>
    <w:rsid w:val="00863BD3"/>
    <w:rsid w:val="00864E49"/>
    <w:rsid w:val="0089416B"/>
    <w:rsid w:val="008A1ADF"/>
    <w:rsid w:val="008A2606"/>
    <w:rsid w:val="008A53C1"/>
    <w:rsid w:val="008B0B3C"/>
    <w:rsid w:val="008B1912"/>
    <w:rsid w:val="008D7C7B"/>
    <w:rsid w:val="008E2CE2"/>
    <w:rsid w:val="008E49EA"/>
    <w:rsid w:val="008E62FA"/>
    <w:rsid w:val="008E633B"/>
    <w:rsid w:val="008F0D6D"/>
    <w:rsid w:val="008F6097"/>
    <w:rsid w:val="008F6820"/>
    <w:rsid w:val="00901763"/>
    <w:rsid w:val="00902D86"/>
    <w:rsid w:val="00906B55"/>
    <w:rsid w:val="00910892"/>
    <w:rsid w:val="00915385"/>
    <w:rsid w:val="00915479"/>
    <w:rsid w:val="00920A91"/>
    <w:rsid w:val="00921030"/>
    <w:rsid w:val="00921565"/>
    <w:rsid w:val="00921B4A"/>
    <w:rsid w:val="009225DD"/>
    <w:rsid w:val="00926FAE"/>
    <w:rsid w:val="00937368"/>
    <w:rsid w:val="00947A62"/>
    <w:rsid w:val="009537A6"/>
    <w:rsid w:val="00953C13"/>
    <w:rsid w:val="00956893"/>
    <w:rsid w:val="0096106D"/>
    <w:rsid w:val="00966211"/>
    <w:rsid w:val="0097227D"/>
    <w:rsid w:val="00976F40"/>
    <w:rsid w:val="009772DE"/>
    <w:rsid w:val="0098587B"/>
    <w:rsid w:val="00994947"/>
    <w:rsid w:val="00996F1A"/>
    <w:rsid w:val="009A2AF5"/>
    <w:rsid w:val="009A2DFC"/>
    <w:rsid w:val="009B49A2"/>
    <w:rsid w:val="009C6651"/>
    <w:rsid w:val="009E216C"/>
    <w:rsid w:val="009E6A9D"/>
    <w:rsid w:val="009E6B3A"/>
    <w:rsid w:val="009F0E93"/>
    <w:rsid w:val="009F54E7"/>
    <w:rsid w:val="00A01A14"/>
    <w:rsid w:val="00A061BE"/>
    <w:rsid w:val="00A11245"/>
    <w:rsid w:val="00A15E1C"/>
    <w:rsid w:val="00A50392"/>
    <w:rsid w:val="00A52408"/>
    <w:rsid w:val="00A54DCE"/>
    <w:rsid w:val="00A5776A"/>
    <w:rsid w:val="00A62DD5"/>
    <w:rsid w:val="00A75A8C"/>
    <w:rsid w:val="00A7705E"/>
    <w:rsid w:val="00A77443"/>
    <w:rsid w:val="00A80481"/>
    <w:rsid w:val="00A87E1E"/>
    <w:rsid w:val="00A91005"/>
    <w:rsid w:val="00A9136C"/>
    <w:rsid w:val="00A93A72"/>
    <w:rsid w:val="00AA1DD0"/>
    <w:rsid w:val="00AA6F27"/>
    <w:rsid w:val="00AB6B3E"/>
    <w:rsid w:val="00AC6975"/>
    <w:rsid w:val="00AD1C88"/>
    <w:rsid w:val="00AD5F8B"/>
    <w:rsid w:val="00AF7577"/>
    <w:rsid w:val="00B05121"/>
    <w:rsid w:val="00B1022F"/>
    <w:rsid w:val="00B31AFD"/>
    <w:rsid w:val="00B333DB"/>
    <w:rsid w:val="00B34479"/>
    <w:rsid w:val="00B43ABD"/>
    <w:rsid w:val="00B43B21"/>
    <w:rsid w:val="00B45E7B"/>
    <w:rsid w:val="00B47080"/>
    <w:rsid w:val="00B55907"/>
    <w:rsid w:val="00B65583"/>
    <w:rsid w:val="00B715A9"/>
    <w:rsid w:val="00B72ED7"/>
    <w:rsid w:val="00B766BD"/>
    <w:rsid w:val="00B81A47"/>
    <w:rsid w:val="00B81A55"/>
    <w:rsid w:val="00B81AA4"/>
    <w:rsid w:val="00B8204F"/>
    <w:rsid w:val="00B93326"/>
    <w:rsid w:val="00B97EB6"/>
    <w:rsid w:val="00BA0D62"/>
    <w:rsid w:val="00BA1885"/>
    <w:rsid w:val="00BA5894"/>
    <w:rsid w:val="00BB493A"/>
    <w:rsid w:val="00BB5F59"/>
    <w:rsid w:val="00BB615D"/>
    <w:rsid w:val="00BC655B"/>
    <w:rsid w:val="00BF1B78"/>
    <w:rsid w:val="00BF6678"/>
    <w:rsid w:val="00BF78C4"/>
    <w:rsid w:val="00C01E89"/>
    <w:rsid w:val="00C03570"/>
    <w:rsid w:val="00C0745E"/>
    <w:rsid w:val="00C11571"/>
    <w:rsid w:val="00C15981"/>
    <w:rsid w:val="00C2559B"/>
    <w:rsid w:val="00C34F34"/>
    <w:rsid w:val="00C454AF"/>
    <w:rsid w:val="00C51BF8"/>
    <w:rsid w:val="00C615A3"/>
    <w:rsid w:val="00C63E69"/>
    <w:rsid w:val="00C76C8A"/>
    <w:rsid w:val="00C76D02"/>
    <w:rsid w:val="00C85F6C"/>
    <w:rsid w:val="00C90C2F"/>
    <w:rsid w:val="00CB0D55"/>
    <w:rsid w:val="00CB7EC1"/>
    <w:rsid w:val="00CD0E7C"/>
    <w:rsid w:val="00CD3800"/>
    <w:rsid w:val="00CD55FE"/>
    <w:rsid w:val="00CE7AE8"/>
    <w:rsid w:val="00CF1FC0"/>
    <w:rsid w:val="00CF6960"/>
    <w:rsid w:val="00CF6B40"/>
    <w:rsid w:val="00CF6BDF"/>
    <w:rsid w:val="00D07AE7"/>
    <w:rsid w:val="00D10D1C"/>
    <w:rsid w:val="00D16C49"/>
    <w:rsid w:val="00D23124"/>
    <w:rsid w:val="00D2454A"/>
    <w:rsid w:val="00D47B9B"/>
    <w:rsid w:val="00D6439F"/>
    <w:rsid w:val="00D64DFE"/>
    <w:rsid w:val="00D73DE3"/>
    <w:rsid w:val="00D74AF2"/>
    <w:rsid w:val="00D8184E"/>
    <w:rsid w:val="00D87CD7"/>
    <w:rsid w:val="00D9108E"/>
    <w:rsid w:val="00D93D1A"/>
    <w:rsid w:val="00D9580E"/>
    <w:rsid w:val="00DA3CAA"/>
    <w:rsid w:val="00DA57C8"/>
    <w:rsid w:val="00DB3B5C"/>
    <w:rsid w:val="00DC5D11"/>
    <w:rsid w:val="00DC5FDF"/>
    <w:rsid w:val="00DD374E"/>
    <w:rsid w:val="00DD6206"/>
    <w:rsid w:val="00DE5714"/>
    <w:rsid w:val="00DE6C65"/>
    <w:rsid w:val="00DF25F2"/>
    <w:rsid w:val="00DF4C73"/>
    <w:rsid w:val="00E00118"/>
    <w:rsid w:val="00E14925"/>
    <w:rsid w:val="00E218BE"/>
    <w:rsid w:val="00E23046"/>
    <w:rsid w:val="00E34B9C"/>
    <w:rsid w:val="00E40617"/>
    <w:rsid w:val="00E465D3"/>
    <w:rsid w:val="00E50403"/>
    <w:rsid w:val="00E65760"/>
    <w:rsid w:val="00E662DA"/>
    <w:rsid w:val="00E72C22"/>
    <w:rsid w:val="00E776E9"/>
    <w:rsid w:val="00E8253F"/>
    <w:rsid w:val="00EA12A1"/>
    <w:rsid w:val="00EB3BBC"/>
    <w:rsid w:val="00EC39B5"/>
    <w:rsid w:val="00EC5221"/>
    <w:rsid w:val="00EC7808"/>
    <w:rsid w:val="00EC7FB9"/>
    <w:rsid w:val="00EE26D9"/>
    <w:rsid w:val="00EE7741"/>
    <w:rsid w:val="00EF66B5"/>
    <w:rsid w:val="00F16C1B"/>
    <w:rsid w:val="00F20AE1"/>
    <w:rsid w:val="00F33581"/>
    <w:rsid w:val="00F365C2"/>
    <w:rsid w:val="00F46A6E"/>
    <w:rsid w:val="00F61C46"/>
    <w:rsid w:val="00F772C7"/>
    <w:rsid w:val="00F77D8A"/>
    <w:rsid w:val="00F8691B"/>
    <w:rsid w:val="00F876F0"/>
    <w:rsid w:val="00F92F08"/>
    <w:rsid w:val="00F96B4F"/>
    <w:rsid w:val="00FA18BF"/>
    <w:rsid w:val="00FA3F31"/>
    <w:rsid w:val="00FA4252"/>
    <w:rsid w:val="00FC2BA2"/>
    <w:rsid w:val="00FD469A"/>
    <w:rsid w:val="00FD5573"/>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FD23D"/>
  <w15:docId w15:val="{B320A9F1-359B-4C10-9E8C-B380DDF9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DAA38-A893-4F7C-AB8C-C8E26B74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Bullying Prevention Plan - FOR WEBSITE ONLY - 31082016-1 Template.dotx</Template>
  <TotalTime>8</TotalTime>
  <Pages>5</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Deanne Prins</cp:lastModifiedBy>
  <cp:revision>7</cp:revision>
  <cp:lastPrinted>2019-07-05T15:55:00Z</cp:lastPrinted>
  <dcterms:created xsi:type="dcterms:W3CDTF">2022-09-22T18:46:00Z</dcterms:created>
  <dcterms:modified xsi:type="dcterms:W3CDTF">2022-09-22T18:57:00Z</dcterms:modified>
</cp:coreProperties>
</file>