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1AD70" w14:textId="0CD81027" w:rsidR="00D61F4F" w:rsidRPr="00BC7C70" w:rsidRDefault="00D61F4F" w:rsidP="00CA3831">
      <w:pPr>
        <w:spacing w:after="0" w:line="240" w:lineRule="auto"/>
        <w:jc w:val="center"/>
        <w:rPr>
          <w:rFonts w:eastAsia="Times New Roman" w:cstheme="minorHAnsi"/>
          <w:b/>
          <w:bCs/>
          <w:sz w:val="40"/>
          <w:szCs w:val="40"/>
          <w:u w:val="single"/>
          <w:lang w:eastAsia="en-CA"/>
        </w:rPr>
      </w:pPr>
      <w:r w:rsidRPr="00BC7C70">
        <w:rPr>
          <w:rFonts w:eastAsia="Times New Roman" w:cstheme="minorHAnsi"/>
          <w:b/>
          <w:bCs/>
          <w:sz w:val="40"/>
          <w:szCs w:val="40"/>
          <w:u w:val="single"/>
          <w:lang w:eastAsia="en-CA"/>
        </w:rPr>
        <w:t>John Black Public School – School Council Minutes</w:t>
      </w:r>
    </w:p>
    <w:p w14:paraId="73F7BD4E" w14:textId="77777777" w:rsidR="00D61F4F" w:rsidRPr="00BC7C70" w:rsidRDefault="00D61F4F" w:rsidP="00D61F4F">
      <w:pPr>
        <w:spacing w:after="0" w:line="240" w:lineRule="auto"/>
        <w:rPr>
          <w:rFonts w:eastAsia="Times New Roman" w:cstheme="minorHAnsi"/>
          <w:b/>
          <w:bCs/>
          <w:sz w:val="24"/>
          <w:szCs w:val="24"/>
          <w:u w:val="single"/>
          <w:lang w:eastAsia="en-CA"/>
        </w:rPr>
      </w:pPr>
    </w:p>
    <w:p w14:paraId="61E785B7" w14:textId="431420E9" w:rsidR="00D61F4F" w:rsidRPr="00BC7C70" w:rsidRDefault="00D61F4F" w:rsidP="00D61F4F">
      <w:pPr>
        <w:spacing w:after="0" w:line="240" w:lineRule="auto"/>
        <w:ind w:left="-360"/>
        <w:rPr>
          <w:rFonts w:eastAsia="Times New Roman" w:cstheme="minorHAnsi"/>
          <w:sz w:val="24"/>
          <w:szCs w:val="24"/>
          <w:lang w:eastAsia="en-CA"/>
        </w:rPr>
      </w:pPr>
      <w:r w:rsidRPr="00BC7C70">
        <w:rPr>
          <w:rFonts w:eastAsia="Times New Roman" w:cstheme="minorHAnsi"/>
          <w:b/>
          <w:bCs/>
          <w:color w:val="000000"/>
          <w:sz w:val="24"/>
          <w:szCs w:val="24"/>
          <w:lang w:eastAsia="en-CA"/>
        </w:rPr>
        <w:t>Date:</w:t>
      </w:r>
      <w:r w:rsidRPr="00BC7C70">
        <w:rPr>
          <w:rFonts w:eastAsia="Times New Roman" w:cstheme="minorHAnsi"/>
          <w:color w:val="000000"/>
          <w:sz w:val="24"/>
          <w:szCs w:val="24"/>
          <w:lang w:eastAsia="en-CA"/>
        </w:rPr>
        <w:t xml:space="preserve"> </w:t>
      </w:r>
      <w:r w:rsidR="005021AD" w:rsidRPr="00BC7C70">
        <w:rPr>
          <w:rFonts w:eastAsia="Times New Roman" w:cstheme="minorHAnsi"/>
          <w:color w:val="000000"/>
          <w:sz w:val="24"/>
          <w:szCs w:val="24"/>
          <w:lang w:eastAsia="en-CA"/>
        </w:rPr>
        <w:t xml:space="preserve">January </w:t>
      </w:r>
      <w:r w:rsidR="00FA7E60" w:rsidRPr="00BC7C70">
        <w:rPr>
          <w:rFonts w:eastAsia="Times New Roman" w:cstheme="minorHAnsi"/>
          <w:color w:val="000000"/>
          <w:sz w:val="24"/>
          <w:szCs w:val="24"/>
          <w:lang w:eastAsia="en-CA"/>
        </w:rPr>
        <w:t xml:space="preserve">12, </w:t>
      </w:r>
      <w:r w:rsidR="005021AD" w:rsidRPr="00BC7C70">
        <w:rPr>
          <w:rFonts w:eastAsia="Times New Roman" w:cstheme="minorHAnsi"/>
          <w:color w:val="000000"/>
          <w:sz w:val="24"/>
          <w:szCs w:val="24"/>
          <w:lang w:eastAsia="en-CA"/>
        </w:rPr>
        <w:t>2023</w:t>
      </w:r>
      <w:r w:rsidRPr="00BC7C70">
        <w:rPr>
          <w:rFonts w:eastAsia="Times New Roman" w:cstheme="minorHAnsi"/>
          <w:color w:val="000000"/>
          <w:sz w:val="24"/>
          <w:szCs w:val="24"/>
          <w:lang w:eastAsia="en-CA"/>
        </w:rPr>
        <w:br/>
      </w:r>
      <w:r w:rsidRPr="00BC7C70">
        <w:rPr>
          <w:rFonts w:eastAsia="Times New Roman" w:cstheme="minorHAnsi"/>
          <w:b/>
          <w:bCs/>
          <w:color w:val="000000"/>
          <w:sz w:val="24"/>
          <w:szCs w:val="24"/>
          <w:lang w:eastAsia="en-CA"/>
        </w:rPr>
        <w:t>Time:</w:t>
      </w:r>
      <w:r w:rsidRPr="00BC7C70">
        <w:rPr>
          <w:rFonts w:eastAsia="Times New Roman" w:cstheme="minorHAnsi"/>
          <w:color w:val="000000"/>
          <w:sz w:val="24"/>
          <w:szCs w:val="24"/>
          <w:lang w:eastAsia="en-CA"/>
        </w:rPr>
        <w:t xml:space="preserve"> </w:t>
      </w:r>
      <w:r w:rsidR="00FA7E60" w:rsidRPr="00BC7C70">
        <w:rPr>
          <w:rFonts w:eastAsia="Times New Roman" w:cstheme="minorHAnsi"/>
          <w:color w:val="000000"/>
          <w:sz w:val="24"/>
          <w:szCs w:val="24"/>
          <w:lang w:eastAsia="en-CA"/>
        </w:rPr>
        <w:t xml:space="preserve">7pm </w:t>
      </w:r>
      <w:r w:rsidRPr="00BC7C70">
        <w:rPr>
          <w:rFonts w:eastAsia="Times New Roman" w:cstheme="minorHAnsi"/>
          <w:color w:val="000000"/>
          <w:sz w:val="24"/>
          <w:szCs w:val="24"/>
          <w:lang w:eastAsia="en-CA"/>
        </w:rPr>
        <w:br/>
      </w:r>
      <w:r w:rsidRPr="00BC7C70">
        <w:rPr>
          <w:rFonts w:eastAsia="Times New Roman" w:cstheme="minorHAnsi"/>
          <w:b/>
          <w:bCs/>
          <w:color w:val="000000"/>
          <w:sz w:val="24"/>
          <w:szCs w:val="24"/>
          <w:lang w:eastAsia="en-CA"/>
        </w:rPr>
        <w:t>Location:</w:t>
      </w:r>
      <w:r w:rsidRPr="00BC7C70">
        <w:rPr>
          <w:rFonts w:eastAsia="Times New Roman" w:cstheme="minorHAnsi"/>
          <w:color w:val="000000"/>
          <w:sz w:val="24"/>
          <w:szCs w:val="24"/>
          <w:lang w:eastAsia="en-CA"/>
        </w:rPr>
        <w:t xml:space="preserve">  </w:t>
      </w:r>
      <w:r w:rsidR="00FA7E60" w:rsidRPr="00BC7C70">
        <w:rPr>
          <w:rFonts w:eastAsia="Times New Roman" w:cstheme="minorHAnsi"/>
          <w:color w:val="000000"/>
          <w:sz w:val="24"/>
          <w:szCs w:val="24"/>
          <w:lang w:eastAsia="en-CA"/>
        </w:rPr>
        <w:t>Online</w:t>
      </w:r>
      <w:r w:rsidRPr="00BC7C70">
        <w:rPr>
          <w:rFonts w:eastAsia="Times New Roman" w:cstheme="minorHAnsi"/>
          <w:color w:val="000000"/>
          <w:sz w:val="24"/>
          <w:szCs w:val="24"/>
          <w:lang w:eastAsia="en-CA"/>
        </w:rPr>
        <w:br/>
      </w:r>
      <w:r w:rsidR="002B6FA7">
        <w:rPr>
          <w:rFonts w:eastAsia="Times New Roman" w:cstheme="minorHAnsi"/>
          <w:b/>
          <w:bCs/>
          <w:color w:val="000000"/>
          <w:sz w:val="24"/>
          <w:szCs w:val="24"/>
          <w:lang w:eastAsia="en-CA"/>
        </w:rPr>
        <w:t>Co-</w:t>
      </w:r>
      <w:r w:rsidRPr="00BC7C70">
        <w:rPr>
          <w:rFonts w:eastAsia="Times New Roman" w:cstheme="minorHAnsi"/>
          <w:b/>
          <w:bCs/>
          <w:color w:val="000000"/>
          <w:sz w:val="24"/>
          <w:szCs w:val="24"/>
          <w:lang w:eastAsia="en-CA"/>
        </w:rPr>
        <w:t>Chair</w:t>
      </w:r>
      <w:r w:rsidR="002B6FA7">
        <w:rPr>
          <w:rFonts w:eastAsia="Times New Roman" w:cstheme="minorHAnsi"/>
          <w:b/>
          <w:bCs/>
          <w:color w:val="000000"/>
          <w:sz w:val="24"/>
          <w:szCs w:val="24"/>
          <w:lang w:eastAsia="en-CA"/>
        </w:rPr>
        <w:t>s</w:t>
      </w:r>
      <w:r w:rsidRPr="00BC7C70">
        <w:rPr>
          <w:rFonts w:eastAsia="Times New Roman" w:cstheme="minorHAnsi"/>
          <w:b/>
          <w:bCs/>
          <w:color w:val="000000"/>
          <w:sz w:val="24"/>
          <w:szCs w:val="24"/>
          <w:lang w:eastAsia="en-CA"/>
        </w:rPr>
        <w:t>:</w:t>
      </w:r>
      <w:r w:rsidRPr="00BC7C70">
        <w:rPr>
          <w:rFonts w:eastAsia="Times New Roman" w:cstheme="minorHAnsi"/>
          <w:color w:val="000000"/>
          <w:sz w:val="24"/>
          <w:szCs w:val="24"/>
          <w:lang w:eastAsia="en-CA"/>
        </w:rPr>
        <w:t xml:space="preserve"> Melissa Mulligan &amp; Carrie-Ann </w:t>
      </w:r>
      <w:proofErr w:type="spellStart"/>
      <w:r w:rsidRPr="00BC7C70">
        <w:rPr>
          <w:rFonts w:eastAsia="Times New Roman" w:cstheme="minorHAnsi"/>
          <w:color w:val="000000"/>
          <w:sz w:val="24"/>
          <w:szCs w:val="24"/>
          <w:lang w:eastAsia="en-CA"/>
        </w:rPr>
        <w:t>Nind</w:t>
      </w:r>
      <w:proofErr w:type="spellEnd"/>
      <w:r w:rsidRPr="00BC7C70">
        <w:rPr>
          <w:rFonts w:eastAsia="Times New Roman" w:cstheme="minorHAnsi"/>
          <w:color w:val="000000"/>
          <w:sz w:val="24"/>
          <w:szCs w:val="24"/>
          <w:lang w:eastAsia="en-CA"/>
        </w:rPr>
        <w:br/>
      </w:r>
      <w:r w:rsidRPr="00BC7C70">
        <w:rPr>
          <w:rFonts w:eastAsia="Times New Roman" w:cstheme="minorHAnsi"/>
          <w:b/>
          <w:bCs/>
          <w:color w:val="000000"/>
          <w:sz w:val="24"/>
          <w:szCs w:val="24"/>
          <w:lang w:eastAsia="en-CA"/>
        </w:rPr>
        <w:t>Treasurer:</w:t>
      </w:r>
      <w:r w:rsidRPr="00BC7C70">
        <w:rPr>
          <w:rFonts w:eastAsia="Times New Roman" w:cstheme="minorHAnsi"/>
          <w:color w:val="000000"/>
          <w:sz w:val="24"/>
          <w:szCs w:val="24"/>
          <w:lang w:eastAsia="en-CA"/>
        </w:rPr>
        <w:t xml:space="preserve"> Catherine Shelton-Galdes</w:t>
      </w:r>
    </w:p>
    <w:p w14:paraId="0A01AA21" w14:textId="77777777" w:rsidR="00D61F4F" w:rsidRPr="00BC7C70" w:rsidRDefault="00D61F4F" w:rsidP="00D61F4F">
      <w:pPr>
        <w:spacing w:after="0" w:line="240" w:lineRule="auto"/>
        <w:ind w:left="-360"/>
        <w:rPr>
          <w:rFonts w:eastAsia="Times New Roman" w:cstheme="minorHAnsi"/>
          <w:sz w:val="24"/>
          <w:szCs w:val="24"/>
          <w:lang w:eastAsia="en-CA"/>
        </w:rPr>
      </w:pPr>
      <w:r w:rsidRPr="00BC7C70">
        <w:rPr>
          <w:rFonts w:eastAsia="Times New Roman" w:cstheme="minorHAnsi"/>
          <w:b/>
          <w:bCs/>
          <w:color w:val="000000"/>
          <w:sz w:val="24"/>
          <w:szCs w:val="24"/>
          <w:lang w:eastAsia="en-CA"/>
        </w:rPr>
        <w:t>Secretary:</w:t>
      </w:r>
      <w:r w:rsidRPr="00BC7C70">
        <w:rPr>
          <w:rFonts w:eastAsia="Times New Roman" w:cstheme="minorHAnsi"/>
          <w:color w:val="000000"/>
          <w:sz w:val="24"/>
          <w:szCs w:val="24"/>
          <w:lang w:eastAsia="en-CA"/>
        </w:rPr>
        <w:t xml:space="preserve"> Jessica McClennan</w:t>
      </w:r>
      <w:r w:rsidRPr="00BC7C70">
        <w:rPr>
          <w:rFonts w:eastAsia="Times New Roman" w:cstheme="minorHAnsi"/>
          <w:color w:val="000000"/>
          <w:sz w:val="24"/>
          <w:szCs w:val="24"/>
          <w:lang w:eastAsia="en-CA"/>
        </w:rPr>
        <w:br/>
      </w:r>
      <w:r w:rsidRPr="00BC7C70">
        <w:rPr>
          <w:rFonts w:eastAsia="Times New Roman" w:cstheme="minorHAnsi"/>
          <w:b/>
          <w:bCs/>
          <w:color w:val="000000"/>
          <w:sz w:val="24"/>
          <w:szCs w:val="24"/>
          <w:lang w:eastAsia="en-CA"/>
        </w:rPr>
        <w:t>Principal:</w:t>
      </w:r>
      <w:r w:rsidRPr="00BC7C70">
        <w:rPr>
          <w:rFonts w:eastAsia="Times New Roman" w:cstheme="minorHAnsi"/>
          <w:color w:val="000000"/>
          <w:sz w:val="24"/>
          <w:szCs w:val="24"/>
          <w:lang w:eastAsia="en-CA"/>
        </w:rPr>
        <w:t xml:space="preserve"> Sarah Schoettler</w:t>
      </w:r>
      <w:r w:rsidRPr="00BC7C70">
        <w:rPr>
          <w:rFonts w:eastAsia="Times New Roman" w:cstheme="minorHAnsi"/>
          <w:color w:val="000000"/>
          <w:sz w:val="24"/>
          <w:szCs w:val="24"/>
          <w:lang w:eastAsia="en-CA"/>
        </w:rPr>
        <w:br/>
        <w:t>_________________________________________________________________________________</w:t>
      </w:r>
    </w:p>
    <w:p w14:paraId="7CE875FF" w14:textId="77777777" w:rsidR="00D61F4F" w:rsidRPr="00BC7C70" w:rsidRDefault="00D61F4F" w:rsidP="00D61F4F">
      <w:pPr>
        <w:spacing w:after="0" w:line="240" w:lineRule="auto"/>
        <w:ind w:left="-360"/>
        <w:rPr>
          <w:rFonts w:eastAsia="Times New Roman" w:cstheme="minorHAnsi"/>
          <w:sz w:val="24"/>
          <w:szCs w:val="24"/>
          <w:lang w:eastAsia="en-CA"/>
        </w:rPr>
      </w:pPr>
      <w:r w:rsidRPr="00BC7C70">
        <w:rPr>
          <w:rFonts w:eastAsia="Times New Roman" w:cstheme="minorHAnsi"/>
          <w:b/>
          <w:bCs/>
          <w:color w:val="000000"/>
          <w:sz w:val="24"/>
          <w:szCs w:val="24"/>
          <w:lang w:eastAsia="en-CA"/>
        </w:rPr>
        <w:t>School Members Present:</w:t>
      </w:r>
      <w:r w:rsidRPr="00BC7C70">
        <w:rPr>
          <w:rFonts w:eastAsia="Times New Roman" w:cstheme="minorHAnsi"/>
          <w:color w:val="000000"/>
          <w:sz w:val="24"/>
          <w:szCs w:val="24"/>
          <w:lang w:eastAsia="en-CA"/>
        </w:rPr>
        <w:t xml:space="preserve"> Sarah Schoettler, Luke </w:t>
      </w:r>
      <w:proofErr w:type="spellStart"/>
      <w:r w:rsidRPr="00BC7C70">
        <w:rPr>
          <w:rFonts w:eastAsia="Times New Roman" w:cstheme="minorHAnsi"/>
          <w:color w:val="000000"/>
          <w:sz w:val="24"/>
          <w:szCs w:val="24"/>
          <w:lang w:eastAsia="en-CA"/>
        </w:rPr>
        <w:t>Kordupel</w:t>
      </w:r>
      <w:proofErr w:type="spellEnd"/>
      <w:r w:rsidRPr="00BC7C70">
        <w:rPr>
          <w:rFonts w:eastAsia="Times New Roman" w:cstheme="minorHAnsi"/>
          <w:color w:val="000000"/>
          <w:sz w:val="24"/>
          <w:szCs w:val="24"/>
          <w:lang w:eastAsia="en-CA"/>
        </w:rPr>
        <w:t>  </w:t>
      </w:r>
    </w:p>
    <w:p w14:paraId="7D03B8CF" w14:textId="22F29C76" w:rsidR="00D61F4F" w:rsidRPr="00BC7C70" w:rsidRDefault="00D61F4F" w:rsidP="00D61F4F">
      <w:pPr>
        <w:spacing w:after="0" w:line="240" w:lineRule="auto"/>
        <w:ind w:left="-360"/>
        <w:rPr>
          <w:rFonts w:eastAsia="Times New Roman" w:cstheme="minorHAnsi"/>
          <w:sz w:val="24"/>
          <w:szCs w:val="24"/>
          <w:lang w:eastAsia="en-CA"/>
        </w:rPr>
      </w:pPr>
      <w:r w:rsidRPr="00BC7C70">
        <w:rPr>
          <w:rFonts w:eastAsia="Times New Roman" w:cstheme="minorHAnsi"/>
          <w:b/>
          <w:bCs/>
          <w:color w:val="000000"/>
          <w:sz w:val="24"/>
          <w:szCs w:val="24"/>
          <w:lang w:eastAsia="en-CA"/>
        </w:rPr>
        <w:t>Council Members Present:</w:t>
      </w:r>
      <w:r w:rsidRPr="00BC7C70">
        <w:rPr>
          <w:rFonts w:eastAsia="Times New Roman" w:cstheme="minorHAnsi"/>
          <w:color w:val="000000"/>
          <w:sz w:val="24"/>
          <w:szCs w:val="24"/>
          <w:lang w:eastAsia="en-CA"/>
        </w:rPr>
        <w:t xml:space="preserve"> </w:t>
      </w:r>
      <w:r w:rsidR="002B6FA7">
        <w:rPr>
          <w:rFonts w:eastAsia="Times New Roman" w:cstheme="minorHAnsi"/>
          <w:color w:val="000000"/>
          <w:sz w:val="24"/>
          <w:szCs w:val="24"/>
          <w:lang w:eastAsia="en-CA"/>
        </w:rPr>
        <w:t xml:space="preserve">April Albano, </w:t>
      </w:r>
      <w:r w:rsidRPr="00BC7C70">
        <w:rPr>
          <w:rFonts w:eastAsia="Times New Roman" w:cstheme="minorHAnsi"/>
          <w:color w:val="000000"/>
          <w:sz w:val="24"/>
          <w:szCs w:val="24"/>
          <w:lang w:eastAsia="en-CA"/>
        </w:rPr>
        <w:t xml:space="preserve">Melissa Mulligan, Carrie-Ann </w:t>
      </w:r>
      <w:proofErr w:type="spellStart"/>
      <w:r w:rsidRPr="00BC7C70">
        <w:rPr>
          <w:rFonts w:eastAsia="Times New Roman" w:cstheme="minorHAnsi"/>
          <w:color w:val="000000"/>
          <w:sz w:val="24"/>
          <w:szCs w:val="24"/>
          <w:lang w:eastAsia="en-CA"/>
        </w:rPr>
        <w:t>Nind</w:t>
      </w:r>
      <w:proofErr w:type="spellEnd"/>
      <w:r w:rsidRPr="00BC7C70">
        <w:rPr>
          <w:rFonts w:eastAsia="Times New Roman" w:cstheme="minorHAnsi"/>
          <w:color w:val="000000"/>
          <w:sz w:val="24"/>
          <w:szCs w:val="24"/>
          <w:lang w:eastAsia="en-CA"/>
        </w:rPr>
        <w:t xml:space="preserve">, Rami </w:t>
      </w:r>
      <w:proofErr w:type="spellStart"/>
      <w:r w:rsidRPr="00BC7C70">
        <w:rPr>
          <w:rFonts w:eastAsia="Times New Roman" w:cstheme="minorHAnsi"/>
          <w:color w:val="000000"/>
          <w:sz w:val="24"/>
          <w:szCs w:val="24"/>
          <w:lang w:eastAsia="en-CA"/>
        </w:rPr>
        <w:t>Kridli</w:t>
      </w:r>
      <w:proofErr w:type="spellEnd"/>
      <w:r w:rsidRPr="00BC7C70">
        <w:rPr>
          <w:rFonts w:eastAsia="Times New Roman" w:cstheme="minorHAnsi"/>
          <w:color w:val="202124"/>
          <w:sz w:val="24"/>
          <w:szCs w:val="24"/>
          <w:lang w:eastAsia="en-CA"/>
        </w:rPr>
        <w:t xml:space="preserve">, Kerri Cavell, Sarah </w:t>
      </w:r>
      <w:proofErr w:type="spellStart"/>
      <w:r w:rsidRPr="00BC7C70">
        <w:rPr>
          <w:rFonts w:eastAsia="Times New Roman" w:cstheme="minorHAnsi"/>
          <w:color w:val="202124"/>
          <w:sz w:val="24"/>
          <w:szCs w:val="24"/>
          <w:lang w:eastAsia="en-CA"/>
        </w:rPr>
        <w:t>deLange</w:t>
      </w:r>
      <w:proofErr w:type="spellEnd"/>
      <w:r w:rsidRPr="00BC7C70">
        <w:rPr>
          <w:rFonts w:eastAsia="Times New Roman" w:cstheme="minorHAnsi"/>
          <w:color w:val="202124"/>
          <w:sz w:val="24"/>
          <w:szCs w:val="24"/>
          <w:lang w:eastAsia="en-CA"/>
        </w:rPr>
        <w:t xml:space="preserve">, Cassidy Fair, </w:t>
      </w:r>
      <w:r w:rsidRPr="00BC7C70">
        <w:rPr>
          <w:rFonts w:eastAsia="Times New Roman" w:cstheme="minorHAnsi"/>
          <w:color w:val="000000"/>
          <w:sz w:val="24"/>
          <w:szCs w:val="24"/>
          <w:lang w:eastAsia="en-CA"/>
        </w:rPr>
        <w:t>Catherine Shelton-Galdes, Jessica McClennan</w:t>
      </w:r>
    </w:p>
    <w:p w14:paraId="12D5E319" w14:textId="34415F5E" w:rsidR="00D61F4F" w:rsidRPr="00BC7C70" w:rsidRDefault="00D61F4F" w:rsidP="00D61F4F">
      <w:pPr>
        <w:spacing w:after="0" w:line="240" w:lineRule="auto"/>
        <w:ind w:left="-360"/>
        <w:rPr>
          <w:rFonts w:eastAsia="Times New Roman" w:cstheme="minorHAnsi"/>
          <w:color w:val="000000"/>
          <w:sz w:val="24"/>
          <w:szCs w:val="24"/>
          <w:lang w:eastAsia="en-CA"/>
        </w:rPr>
      </w:pPr>
      <w:r w:rsidRPr="00BC7C70">
        <w:rPr>
          <w:rFonts w:eastAsia="Times New Roman" w:cstheme="minorHAnsi"/>
          <w:b/>
          <w:bCs/>
          <w:color w:val="000000"/>
          <w:sz w:val="24"/>
          <w:szCs w:val="24"/>
          <w:lang w:eastAsia="en-CA"/>
        </w:rPr>
        <w:t>Regrets:</w:t>
      </w:r>
      <w:r w:rsidRPr="00BC7C70">
        <w:rPr>
          <w:rFonts w:eastAsia="Times New Roman" w:cstheme="minorHAnsi"/>
          <w:color w:val="000000"/>
          <w:sz w:val="24"/>
          <w:szCs w:val="24"/>
          <w:lang w:eastAsia="en-CA"/>
        </w:rPr>
        <w:t xml:space="preserve"> Natalie Dorie</w:t>
      </w:r>
    </w:p>
    <w:p w14:paraId="72FCBC6A" w14:textId="64D533E1" w:rsidR="00D61F4F" w:rsidRPr="00BC7C70" w:rsidRDefault="00D61F4F" w:rsidP="00D61F4F">
      <w:pPr>
        <w:spacing w:after="0" w:line="240" w:lineRule="auto"/>
        <w:ind w:left="-360"/>
        <w:rPr>
          <w:rFonts w:eastAsia="Times New Roman" w:cstheme="minorHAnsi"/>
          <w:sz w:val="24"/>
          <w:szCs w:val="24"/>
          <w:lang w:eastAsia="en-CA"/>
        </w:rPr>
      </w:pPr>
    </w:p>
    <w:tbl>
      <w:tblPr>
        <w:tblW w:w="10491" w:type="dxa"/>
        <w:tblInd w:w="-431" w:type="dxa"/>
        <w:tblCellMar>
          <w:top w:w="15" w:type="dxa"/>
          <w:left w:w="15" w:type="dxa"/>
          <w:bottom w:w="15" w:type="dxa"/>
          <w:right w:w="15" w:type="dxa"/>
        </w:tblCellMar>
        <w:tblLook w:val="04A0" w:firstRow="1" w:lastRow="0" w:firstColumn="1" w:lastColumn="0" w:noHBand="0" w:noVBand="1"/>
      </w:tblPr>
      <w:tblGrid>
        <w:gridCol w:w="10491"/>
      </w:tblGrid>
      <w:tr w:rsidR="00D61F4F" w:rsidRPr="00BC7C70" w14:paraId="420CE833" w14:textId="77777777" w:rsidTr="00CA3831">
        <w:trPr>
          <w:trHeight w:val="710"/>
        </w:trPr>
        <w:tc>
          <w:tcPr>
            <w:tcW w:w="10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534D9" w14:textId="77777777" w:rsidR="00D61F4F" w:rsidRPr="00BC7C70" w:rsidRDefault="00D61F4F" w:rsidP="00D61F4F">
            <w:pPr>
              <w:spacing w:after="0" w:line="240" w:lineRule="auto"/>
              <w:rPr>
                <w:rFonts w:eastAsia="Times New Roman" w:cstheme="minorHAnsi"/>
                <w:sz w:val="24"/>
                <w:szCs w:val="24"/>
                <w:lang w:eastAsia="en-CA"/>
              </w:rPr>
            </w:pPr>
            <w:r w:rsidRPr="00BC7C70">
              <w:rPr>
                <w:rFonts w:eastAsia="Times New Roman" w:cstheme="minorHAnsi"/>
                <w:b/>
                <w:bCs/>
                <w:color w:val="000000"/>
                <w:sz w:val="24"/>
                <w:szCs w:val="24"/>
                <w:lang w:eastAsia="en-CA"/>
              </w:rPr>
              <w:t>1. Welcome, Introductions and Regrets</w:t>
            </w:r>
          </w:p>
          <w:p w14:paraId="60694870" w14:textId="7398D1FA" w:rsidR="00D61F4F" w:rsidRPr="00BC7C70" w:rsidRDefault="00D61F4F" w:rsidP="00D61F4F">
            <w:pPr>
              <w:spacing w:after="0" w:line="240" w:lineRule="auto"/>
              <w:rPr>
                <w:rFonts w:eastAsia="Times New Roman" w:cstheme="minorHAnsi"/>
                <w:sz w:val="24"/>
                <w:szCs w:val="24"/>
                <w:lang w:eastAsia="en-CA"/>
              </w:rPr>
            </w:pPr>
            <w:r w:rsidRPr="00BC7C70">
              <w:rPr>
                <w:rFonts w:eastAsia="Times New Roman" w:cstheme="minorHAnsi"/>
                <w:color w:val="000000"/>
                <w:sz w:val="24"/>
                <w:szCs w:val="24"/>
                <w:lang w:eastAsia="en-CA"/>
              </w:rPr>
              <w:t>Agenda approved by Catherine Shelton-Ga</w:t>
            </w:r>
            <w:r w:rsidR="00FA7E60" w:rsidRPr="00BC7C70">
              <w:rPr>
                <w:rFonts w:eastAsia="Times New Roman" w:cstheme="minorHAnsi"/>
                <w:color w:val="000000"/>
                <w:sz w:val="24"/>
                <w:szCs w:val="24"/>
                <w:lang w:eastAsia="en-CA"/>
              </w:rPr>
              <w:t>l</w:t>
            </w:r>
            <w:r w:rsidRPr="00BC7C70">
              <w:rPr>
                <w:rFonts w:eastAsia="Times New Roman" w:cstheme="minorHAnsi"/>
                <w:color w:val="000000"/>
                <w:sz w:val="24"/>
                <w:szCs w:val="24"/>
                <w:lang w:eastAsia="en-CA"/>
              </w:rPr>
              <w:t xml:space="preserve">des, seconded by Rami </w:t>
            </w:r>
            <w:proofErr w:type="spellStart"/>
            <w:r w:rsidRPr="00BC7C70">
              <w:rPr>
                <w:rFonts w:eastAsia="Times New Roman" w:cstheme="minorHAnsi"/>
                <w:color w:val="000000"/>
                <w:sz w:val="24"/>
                <w:szCs w:val="24"/>
                <w:lang w:eastAsia="en-CA"/>
              </w:rPr>
              <w:t>Krid</w:t>
            </w:r>
            <w:r w:rsidR="00FA7E60" w:rsidRPr="00BC7C70">
              <w:rPr>
                <w:rFonts w:eastAsia="Times New Roman" w:cstheme="minorHAnsi"/>
                <w:color w:val="000000"/>
                <w:sz w:val="24"/>
                <w:szCs w:val="24"/>
                <w:lang w:eastAsia="en-CA"/>
              </w:rPr>
              <w:t>l</w:t>
            </w:r>
            <w:r w:rsidRPr="00BC7C70">
              <w:rPr>
                <w:rFonts w:eastAsia="Times New Roman" w:cstheme="minorHAnsi"/>
                <w:color w:val="000000"/>
                <w:sz w:val="24"/>
                <w:szCs w:val="24"/>
                <w:lang w:eastAsia="en-CA"/>
              </w:rPr>
              <w:t>i</w:t>
            </w:r>
            <w:proofErr w:type="spellEnd"/>
            <w:r w:rsidRPr="00BC7C70">
              <w:rPr>
                <w:rFonts w:eastAsia="Times New Roman" w:cstheme="minorHAnsi"/>
                <w:color w:val="000000"/>
                <w:sz w:val="24"/>
                <w:szCs w:val="24"/>
                <w:lang w:eastAsia="en-CA"/>
              </w:rPr>
              <w:t>.</w:t>
            </w:r>
          </w:p>
        </w:tc>
      </w:tr>
    </w:tbl>
    <w:p w14:paraId="623424DD" w14:textId="77777777" w:rsidR="00D61F4F" w:rsidRPr="00BC7C70" w:rsidRDefault="00D61F4F" w:rsidP="00D61F4F">
      <w:pPr>
        <w:spacing w:after="0" w:line="240" w:lineRule="auto"/>
        <w:ind w:left="-360"/>
        <w:rPr>
          <w:rFonts w:eastAsia="Times New Roman" w:cstheme="minorHAnsi"/>
          <w:sz w:val="24"/>
          <w:szCs w:val="24"/>
          <w:lang w:eastAsia="en-CA"/>
        </w:rPr>
      </w:pPr>
    </w:p>
    <w:tbl>
      <w:tblPr>
        <w:tblW w:w="10491" w:type="dxa"/>
        <w:tblInd w:w="-431" w:type="dxa"/>
        <w:tblCellMar>
          <w:top w:w="15" w:type="dxa"/>
          <w:left w:w="15" w:type="dxa"/>
          <w:bottom w:w="15" w:type="dxa"/>
          <w:right w:w="15" w:type="dxa"/>
        </w:tblCellMar>
        <w:tblLook w:val="04A0" w:firstRow="1" w:lastRow="0" w:firstColumn="1" w:lastColumn="0" w:noHBand="0" w:noVBand="1"/>
      </w:tblPr>
      <w:tblGrid>
        <w:gridCol w:w="10491"/>
      </w:tblGrid>
      <w:tr w:rsidR="00D61F4F" w:rsidRPr="00BC7C70" w14:paraId="7B5222C5" w14:textId="77777777" w:rsidTr="00CA3831">
        <w:trPr>
          <w:trHeight w:val="693"/>
        </w:trPr>
        <w:tc>
          <w:tcPr>
            <w:tcW w:w="10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B3EE25" w14:textId="459ECDB6" w:rsidR="00D61F4F" w:rsidRPr="00BC7C70" w:rsidRDefault="00D61F4F" w:rsidP="00BC7C70">
            <w:pPr>
              <w:spacing w:after="0" w:line="240" w:lineRule="auto"/>
              <w:rPr>
                <w:rFonts w:eastAsia="Times New Roman" w:cstheme="minorHAnsi"/>
                <w:sz w:val="24"/>
                <w:szCs w:val="24"/>
                <w:lang w:eastAsia="en-CA"/>
              </w:rPr>
            </w:pPr>
            <w:r w:rsidRPr="00BC7C70">
              <w:rPr>
                <w:rFonts w:eastAsia="Times New Roman" w:cstheme="minorHAnsi"/>
                <w:b/>
                <w:bCs/>
                <w:color w:val="000000"/>
                <w:sz w:val="24"/>
                <w:szCs w:val="24"/>
                <w:lang w:eastAsia="en-CA"/>
              </w:rPr>
              <w:t>2. Review and Approval of November</w:t>
            </w:r>
            <w:r w:rsidR="00FA7E60" w:rsidRPr="00BC7C70">
              <w:rPr>
                <w:rFonts w:eastAsia="Times New Roman" w:cstheme="minorHAnsi"/>
                <w:b/>
                <w:bCs/>
                <w:color w:val="000000"/>
                <w:sz w:val="24"/>
                <w:szCs w:val="24"/>
                <w:lang w:eastAsia="en-CA"/>
              </w:rPr>
              <w:t xml:space="preserve"> </w:t>
            </w:r>
            <w:r w:rsidRPr="00BC7C70">
              <w:rPr>
                <w:rFonts w:eastAsia="Times New Roman" w:cstheme="minorHAnsi"/>
                <w:b/>
                <w:bCs/>
                <w:color w:val="000000"/>
                <w:sz w:val="24"/>
                <w:szCs w:val="24"/>
                <w:lang w:eastAsia="en-CA"/>
              </w:rPr>
              <w:t>202</w:t>
            </w:r>
            <w:r w:rsidR="00FA7E60" w:rsidRPr="00BC7C70">
              <w:rPr>
                <w:rFonts w:eastAsia="Times New Roman" w:cstheme="minorHAnsi"/>
                <w:b/>
                <w:bCs/>
                <w:color w:val="000000"/>
                <w:sz w:val="24"/>
                <w:szCs w:val="24"/>
                <w:lang w:eastAsia="en-CA"/>
              </w:rPr>
              <w:t>2</w:t>
            </w:r>
            <w:r w:rsidRPr="00BC7C70">
              <w:rPr>
                <w:rFonts w:eastAsia="Times New Roman" w:cstheme="minorHAnsi"/>
                <w:b/>
                <w:bCs/>
                <w:color w:val="000000"/>
                <w:sz w:val="24"/>
                <w:szCs w:val="24"/>
                <w:lang w:eastAsia="en-CA"/>
              </w:rPr>
              <w:t xml:space="preserve"> Meeting Minutes </w:t>
            </w:r>
          </w:p>
          <w:p w14:paraId="52C3D4E9" w14:textId="7C5F027B" w:rsidR="00D61F4F" w:rsidRPr="00BC7C70" w:rsidRDefault="00D61F4F" w:rsidP="00BC7C70">
            <w:pPr>
              <w:spacing w:after="0" w:line="240" w:lineRule="auto"/>
              <w:rPr>
                <w:rFonts w:eastAsia="Times New Roman" w:cstheme="minorHAnsi"/>
                <w:sz w:val="24"/>
                <w:szCs w:val="24"/>
                <w:lang w:eastAsia="en-CA"/>
              </w:rPr>
            </w:pPr>
            <w:r w:rsidRPr="00BC7C70">
              <w:rPr>
                <w:rFonts w:eastAsia="Times New Roman" w:cstheme="minorHAnsi"/>
                <w:color w:val="000000"/>
                <w:sz w:val="24"/>
                <w:szCs w:val="24"/>
                <w:lang w:eastAsia="en-CA"/>
              </w:rPr>
              <w:t>Approved by</w:t>
            </w:r>
            <w:r w:rsidR="005021AD" w:rsidRPr="00BC7C70">
              <w:rPr>
                <w:rFonts w:eastAsia="Times New Roman" w:cstheme="minorHAnsi"/>
                <w:color w:val="000000"/>
                <w:sz w:val="24"/>
                <w:szCs w:val="24"/>
                <w:lang w:eastAsia="en-CA"/>
              </w:rPr>
              <w:t xml:space="preserve"> </w:t>
            </w:r>
            <w:r w:rsidRPr="00BC7C70">
              <w:rPr>
                <w:rFonts w:eastAsia="Times New Roman" w:cstheme="minorHAnsi"/>
                <w:color w:val="000000"/>
                <w:sz w:val="24"/>
                <w:szCs w:val="24"/>
                <w:lang w:eastAsia="en-CA"/>
              </w:rPr>
              <w:t>Melissa Mulligan, seconded by Catherine Shelton-Ga</w:t>
            </w:r>
            <w:r w:rsidR="00FA7E60" w:rsidRPr="00BC7C70">
              <w:rPr>
                <w:rFonts w:eastAsia="Times New Roman" w:cstheme="minorHAnsi"/>
                <w:color w:val="000000"/>
                <w:sz w:val="24"/>
                <w:szCs w:val="24"/>
                <w:lang w:eastAsia="en-CA"/>
              </w:rPr>
              <w:t>l</w:t>
            </w:r>
            <w:r w:rsidRPr="00BC7C70">
              <w:rPr>
                <w:rFonts w:eastAsia="Times New Roman" w:cstheme="minorHAnsi"/>
                <w:color w:val="000000"/>
                <w:sz w:val="24"/>
                <w:szCs w:val="24"/>
                <w:lang w:eastAsia="en-CA"/>
              </w:rPr>
              <w:t>des.</w:t>
            </w:r>
          </w:p>
          <w:p w14:paraId="3DCBD5D2" w14:textId="77777777" w:rsidR="00D61F4F" w:rsidRPr="00BC7C70" w:rsidRDefault="00D61F4F" w:rsidP="00BC7C70">
            <w:pPr>
              <w:spacing w:after="0" w:line="240" w:lineRule="auto"/>
              <w:rPr>
                <w:rFonts w:eastAsia="Times New Roman" w:cstheme="minorHAnsi"/>
                <w:sz w:val="24"/>
                <w:szCs w:val="24"/>
                <w:lang w:eastAsia="en-CA"/>
              </w:rPr>
            </w:pPr>
            <w:r w:rsidRPr="00BC7C70">
              <w:rPr>
                <w:rFonts w:eastAsia="Times New Roman" w:cstheme="minorHAnsi"/>
                <w:i/>
                <w:iCs/>
                <w:color w:val="000000"/>
                <w:sz w:val="24"/>
                <w:szCs w:val="24"/>
                <w:lang w:eastAsia="en-CA"/>
              </w:rPr>
              <w:t>Action Items from last meeting – No changes</w:t>
            </w:r>
          </w:p>
          <w:p w14:paraId="4FD6B7B3" w14:textId="77777777" w:rsidR="00D61F4F" w:rsidRPr="00BC7C70" w:rsidRDefault="00D61F4F" w:rsidP="00BC7C70">
            <w:pPr>
              <w:spacing w:after="0" w:line="240" w:lineRule="auto"/>
              <w:rPr>
                <w:rFonts w:eastAsia="Times New Roman" w:cstheme="minorHAnsi"/>
                <w:sz w:val="24"/>
                <w:szCs w:val="24"/>
                <w:lang w:eastAsia="en-CA"/>
              </w:rPr>
            </w:pPr>
          </w:p>
        </w:tc>
      </w:tr>
    </w:tbl>
    <w:p w14:paraId="396A7E1C" w14:textId="29B2ABB1" w:rsidR="008D4EA0" w:rsidRPr="00BC7C70" w:rsidRDefault="008D4EA0" w:rsidP="00BC7C70">
      <w:pPr>
        <w:spacing w:line="240" w:lineRule="auto"/>
        <w:rPr>
          <w:rFonts w:cstheme="minorHAnsi"/>
          <w:sz w:val="24"/>
          <w:szCs w:val="24"/>
        </w:rPr>
      </w:pPr>
    </w:p>
    <w:tbl>
      <w:tblPr>
        <w:tblW w:w="10491" w:type="dxa"/>
        <w:tblInd w:w="-431" w:type="dxa"/>
        <w:tblCellMar>
          <w:top w:w="15" w:type="dxa"/>
          <w:left w:w="15" w:type="dxa"/>
          <w:bottom w:w="15" w:type="dxa"/>
          <w:right w:w="15" w:type="dxa"/>
        </w:tblCellMar>
        <w:tblLook w:val="04A0" w:firstRow="1" w:lastRow="0" w:firstColumn="1" w:lastColumn="0" w:noHBand="0" w:noVBand="1"/>
      </w:tblPr>
      <w:tblGrid>
        <w:gridCol w:w="10491"/>
      </w:tblGrid>
      <w:tr w:rsidR="00D61F4F" w:rsidRPr="00BC7C70" w14:paraId="2ADB1C2E" w14:textId="77777777" w:rsidTr="00CA3831">
        <w:trPr>
          <w:trHeight w:val="841"/>
        </w:trPr>
        <w:tc>
          <w:tcPr>
            <w:tcW w:w="10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54193" w14:textId="2172F10D" w:rsidR="005021AD" w:rsidRPr="00BC7C70" w:rsidRDefault="00D61F4F" w:rsidP="00BC7C70">
            <w:pPr>
              <w:spacing w:after="240" w:line="240" w:lineRule="auto"/>
              <w:rPr>
                <w:rFonts w:eastAsia="Times New Roman" w:cstheme="minorHAnsi"/>
                <w:b/>
                <w:bCs/>
                <w:sz w:val="24"/>
                <w:szCs w:val="24"/>
                <w:lang w:eastAsia="en-CA"/>
              </w:rPr>
            </w:pPr>
            <w:r w:rsidRPr="00BC7C70">
              <w:rPr>
                <w:rFonts w:eastAsia="Times New Roman" w:cstheme="minorHAnsi"/>
                <w:b/>
                <w:bCs/>
                <w:color w:val="000000"/>
                <w:sz w:val="24"/>
                <w:szCs w:val="24"/>
                <w:lang w:eastAsia="en-CA"/>
              </w:rPr>
              <w:t xml:space="preserve">3. </w:t>
            </w:r>
            <w:r w:rsidR="005021AD" w:rsidRPr="00BC7C70">
              <w:rPr>
                <w:rFonts w:eastAsia="Times New Roman" w:cstheme="minorHAnsi"/>
                <w:b/>
                <w:bCs/>
                <w:sz w:val="24"/>
                <w:szCs w:val="24"/>
                <w:lang w:eastAsia="en-CA"/>
              </w:rPr>
              <w:t>Fund Raising Recap:</w:t>
            </w:r>
          </w:p>
          <w:p w14:paraId="51A18C1A" w14:textId="1CD0D7C5" w:rsidR="005021AD" w:rsidRPr="00BC7C70" w:rsidRDefault="005021AD" w:rsidP="00BC7C70">
            <w:pPr>
              <w:spacing w:after="240" w:line="240" w:lineRule="auto"/>
              <w:rPr>
                <w:rFonts w:eastAsia="Times New Roman" w:cstheme="minorHAnsi"/>
                <w:sz w:val="24"/>
                <w:szCs w:val="24"/>
                <w:lang w:eastAsia="en-CA"/>
              </w:rPr>
            </w:pPr>
            <w:r w:rsidRPr="00BC7C70">
              <w:rPr>
                <w:rFonts w:eastAsia="Times New Roman" w:cstheme="minorHAnsi"/>
                <w:sz w:val="24"/>
                <w:szCs w:val="24"/>
                <w:lang w:eastAsia="en-CA"/>
              </w:rPr>
              <w:t>$1262.00 was raised for the winter fundraiser. Council made</w:t>
            </w:r>
            <w:r w:rsidR="006A56A8">
              <w:rPr>
                <w:rFonts w:eastAsia="Times New Roman" w:cstheme="minorHAnsi"/>
                <w:sz w:val="24"/>
                <w:szCs w:val="24"/>
                <w:lang w:eastAsia="en-CA"/>
              </w:rPr>
              <w:t xml:space="preserve"> approximately</w:t>
            </w:r>
            <w:r w:rsidRPr="00BC7C70">
              <w:rPr>
                <w:rFonts w:eastAsia="Times New Roman" w:cstheme="minorHAnsi"/>
                <w:sz w:val="24"/>
                <w:szCs w:val="24"/>
                <w:lang w:eastAsia="en-CA"/>
              </w:rPr>
              <w:t xml:space="preserve"> $1100.00. </w:t>
            </w:r>
          </w:p>
          <w:p w14:paraId="40AF249A" w14:textId="5D0C7435" w:rsidR="005021AD" w:rsidRPr="00BC7C70" w:rsidRDefault="005021AD" w:rsidP="00BC7C70">
            <w:pPr>
              <w:spacing w:after="240" w:line="240" w:lineRule="auto"/>
              <w:rPr>
                <w:rFonts w:eastAsia="Times New Roman" w:cstheme="minorHAnsi"/>
                <w:sz w:val="24"/>
                <w:szCs w:val="24"/>
                <w:lang w:eastAsia="en-CA"/>
              </w:rPr>
            </w:pPr>
            <w:r w:rsidRPr="00BC7C70">
              <w:rPr>
                <w:rFonts w:eastAsia="Times New Roman" w:cstheme="minorHAnsi"/>
                <w:sz w:val="24"/>
                <w:szCs w:val="24"/>
                <w:lang w:eastAsia="en-CA"/>
              </w:rPr>
              <w:t xml:space="preserve">Sled a thon to be held in February weather dependent. Sled a thon will need 2 days plus one period. One of the prizes will be a dodge ball game against the teachers. Parent help will be needed on the hills, as well as making and distributing hot chocolate. </w:t>
            </w:r>
            <w:r w:rsidRPr="00BC7C70">
              <w:rPr>
                <w:rFonts w:eastAsia="Times New Roman" w:cstheme="minorHAnsi"/>
                <w:b/>
                <w:bCs/>
                <w:sz w:val="24"/>
                <w:szCs w:val="24"/>
                <w:lang w:eastAsia="en-CA"/>
              </w:rPr>
              <w:t>Vulnerable sector check must be done first</w:t>
            </w:r>
            <w:r w:rsidRPr="00BC7C70">
              <w:rPr>
                <w:rFonts w:eastAsia="Times New Roman" w:cstheme="minorHAnsi"/>
                <w:sz w:val="24"/>
                <w:szCs w:val="24"/>
                <w:lang w:eastAsia="en-CA"/>
              </w:rPr>
              <w:t>. Call the school and ask Mrs. Mackenzie to send home a letter for the volunteer check.</w:t>
            </w:r>
          </w:p>
          <w:p w14:paraId="1A1BF9EB" w14:textId="744ADDE1" w:rsidR="005021AD" w:rsidRPr="00BC7C70" w:rsidRDefault="005021AD" w:rsidP="00BC7C70">
            <w:pPr>
              <w:pStyle w:val="ListParagraph"/>
              <w:numPr>
                <w:ilvl w:val="0"/>
                <w:numId w:val="1"/>
              </w:numPr>
              <w:spacing w:after="240" w:line="240" w:lineRule="auto"/>
              <w:rPr>
                <w:rFonts w:eastAsia="Times New Roman" w:cstheme="minorHAnsi"/>
                <w:sz w:val="24"/>
                <w:szCs w:val="24"/>
                <w:lang w:eastAsia="en-CA"/>
              </w:rPr>
            </w:pPr>
            <w:r w:rsidRPr="00BC7C70">
              <w:rPr>
                <w:rFonts w:eastAsia="Times New Roman" w:cstheme="minorHAnsi"/>
                <w:sz w:val="24"/>
                <w:szCs w:val="24"/>
                <w:lang w:eastAsia="en-CA"/>
              </w:rPr>
              <w:t>New Fundraising ideas to be brought up in March.</w:t>
            </w:r>
          </w:p>
          <w:p w14:paraId="3E4F7B45" w14:textId="77777777" w:rsidR="005021AD" w:rsidRPr="00BC7C70" w:rsidRDefault="005021AD" w:rsidP="00BC7C70">
            <w:pPr>
              <w:pStyle w:val="ListParagraph"/>
              <w:numPr>
                <w:ilvl w:val="0"/>
                <w:numId w:val="1"/>
              </w:numPr>
              <w:spacing w:after="240" w:line="240" w:lineRule="auto"/>
              <w:rPr>
                <w:rFonts w:eastAsia="Times New Roman" w:cstheme="minorHAnsi"/>
                <w:sz w:val="24"/>
                <w:szCs w:val="24"/>
                <w:lang w:eastAsia="en-CA"/>
              </w:rPr>
            </w:pPr>
            <w:r w:rsidRPr="00BC7C70">
              <w:rPr>
                <w:rFonts w:eastAsia="Times New Roman" w:cstheme="minorHAnsi"/>
                <w:sz w:val="24"/>
                <w:szCs w:val="24"/>
                <w:lang w:eastAsia="en-CA"/>
              </w:rPr>
              <w:t>School is looking for cross country ski boots.</w:t>
            </w:r>
          </w:p>
          <w:p w14:paraId="447C673C" w14:textId="62A0C413" w:rsidR="005021AD" w:rsidRPr="00BC7C70" w:rsidRDefault="005021AD" w:rsidP="00BC7C70">
            <w:pPr>
              <w:pStyle w:val="ListParagraph"/>
              <w:numPr>
                <w:ilvl w:val="0"/>
                <w:numId w:val="1"/>
              </w:numPr>
              <w:spacing w:after="240" w:line="240" w:lineRule="auto"/>
              <w:rPr>
                <w:rFonts w:eastAsia="Times New Roman" w:cstheme="minorHAnsi"/>
                <w:sz w:val="24"/>
                <w:szCs w:val="24"/>
                <w:lang w:eastAsia="en-CA"/>
              </w:rPr>
            </w:pPr>
            <w:r w:rsidRPr="00BC7C70">
              <w:rPr>
                <w:rFonts w:eastAsia="Times New Roman" w:cstheme="minorHAnsi"/>
                <w:sz w:val="24"/>
                <w:szCs w:val="24"/>
                <w:lang w:eastAsia="en-CA"/>
              </w:rPr>
              <w:t>Gaga ball court has been paid for and the students love having it.</w:t>
            </w:r>
          </w:p>
          <w:p w14:paraId="2845C6EA" w14:textId="284C3682" w:rsidR="005021AD" w:rsidRPr="00BC7C70" w:rsidRDefault="005021AD" w:rsidP="00BC7C70">
            <w:pPr>
              <w:spacing w:after="240" w:line="240" w:lineRule="auto"/>
              <w:rPr>
                <w:rFonts w:eastAsia="Times New Roman" w:cstheme="minorHAnsi"/>
                <w:b/>
                <w:bCs/>
                <w:sz w:val="24"/>
                <w:szCs w:val="24"/>
                <w:lang w:eastAsia="en-CA"/>
              </w:rPr>
            </w:pPr>
            <w:r w:rsidRPr="00BC7C70">
              <w:rPr>
                <w:rFonts w:eastAsia="Times New Roman" w:cstheme="minorHAnsi"/>
                <w:b/>
                <w:bCs/>
                <w:sz w:val="24"/>
                <w:szCs w:val="24"/>
                <w:lang w:eastAsia="en-CA"/>
              </w:rPr>
              <w:t>Meals:</w:t>
            </w:r>
            <w:r w:rsidR="00CA3831" w:rsidRPr="00BC7C70">
              <w:rPr>
                <w:rFonts w:eastAsia="Times New Roman" w:cstheme="minorHAnsi"/>
                <w:b/>
                <w:bCs/>
                <w:sz w:val="24"/>
                <w:szCs w:val="24"/>
                <w:lang w:eastAsia="en-CA"/>
              </w:rPr>
              <w:t xml:space="preserve"> </w:t>
            </w:r>
            <w:r w:rsidRPr="00BC7C70">
              <w:rPr>
                <w:rFonts w:eastAsia="Times New Roman" w:cstheme="minorHAnsi"/>
                <w:sz w:val="24"/>
                <w:szCs w:val="24"/>
                <w:lang w:eastAsia="en-CA"/>
              </w:rPr>
              <w:t xml:space="preserve">Meal days are going great. </w:t>
            </w:r>
            <w:r w:rsidR="006A56A8">
              <w:rPr>
                <w:rFonts w:eastAsia="Times New Roman" w:cstheme="minorHAnsi"/>
                <w:sz w:val="24"/>
                <w:szCs w:val="24"/>
                <w:lang w:eastAsia="en-CA"/>
              </w:rPr>
              <w:t>Order due date for second session is</w:t>
            </w:r>
            <w:r w:rsidRPr="00BC7C70">
              <w:rPr>
                <w:rFonts w:eastAsia="Times New Roman" w:cstheme="minorHAnsi"/>
                <w:sz w:val="24"/>
                <w:szCs w:val="24"/>
                <w:lang w:eastAsia="en-CA"/>
              </w:rPr>
              <w:t xml:space="preserve"> January 30</w:t>
            </w:r>
            <w:r w:rsidRPr="00BC7C70">
              <w:rPr>
                <w:rFonts w:eastAsia="Times New Roman" w:cstheme="minorHAnsi"/>
                <w:sz w:val="24"/>
                <w:szCs w:val="24"/>
                <w:vertAlign w:val="superscript"/>
                <w:lang w:eastAsia="en-CA"/>
              </w:rPr>
              <w:t>th</w:t>
            </w:r>
            <w:r w:rsidRPr="00BC7C70">
              <w:rPr>
                <w:rFonts w:eastAsia="Times New Roman" w:cstheme="minorHAnsi"/>
                <w:sz w:val="24"/>
                <w:szCs w:val="24"/>
                <w:lang w:eastAsia="en-CA"/>
              </w:rPr>
              <w:t xml:space="preserve">. Approximately 100 students are ordering </w:t>
            </w:r>
            <w:r w:rsidR="00B85C44">
              <w:rPr>
                <w:rFonts w:eastAsia="Times New Roman" w:cstheme="minorHAnsi"/>
                <w:sz w:val="24"/>
                <w:szCs w:val="24"/>
                <w:lang w:eastAsia="en-CA"/>
              </w:rPr>
              <w:t>S</w:t>
            </w:r>
            <w:r w:rsidRPr="00BC7C70">
              <w:rPr>
                <w:rFonts w:eastAsia="Times New Roman" w:cstheme="minorHAnsi"/>
                <w:sz w:val="24"/>
                <w:szCs w:val="24"/>
                <w:lang w:eastAsia="en-CA"/>
              </w:rPr>
              <w:t xml:space="preserve">ubway or </w:t>
            </w:r>
            <w:r w:rsidR="00B85C44">
              <w:rPr>
                <w:rFonts w:eastAsia="Times New Roman" w:cstheme="minorHAnsi"/>
                <w:sz w:val="24"/>
                <w:szCs w:val="24"/>
                <w:lang w:eastAsia="en-CA"/>
              </w:rPr>
              <w:t>B</w:t>
            </w:r>
            <w:r w:rsidRPr="00BC7C70">
              <w:rPr>
                <w:rFonts w:eastAsia="Times New Roman" w:cstheme="minorHAnsi"/>
                <w:sz w:val="24"/>
                <w:szCs w:val="24"/>
                <w:lang w:eastAsia="en-CA"/>
              </w:rPr>
              <w:t xml:space="preserve">ooster </w:t>
            </w:r>
            <w:r w:rsidR="00B85C44">
              <w:rPr>
                <w:rFonts w:eastAsia="Times New Roman" w:cstheme="minorHAnsi"/>
                <w:sz w:val="24"/>
                <w:szCs w:val="24"/>
                <w:lang w:eastAsia="en-CA"/>
              </w:rPr>
              <w:t>J</w:t>
            </w:r>
            <w:r w:rsidRPr="00BC7C70">
              <w:rPr>
                <w:rFonts w:eastAsia="Times New Roman" w:cstheme="minorHAnsi"/>
                <w:sz w:val="24"/>
                <w:szCs w:val="24"/>
                <w:lang w:eastAsia="en-CA"/>
              </w:rPr>
              <w:t>uice. Council get</w:t>
            </w:r>
            <w:r w:rsidR="006B7649">
              <w:rPr>
                <w:rFonts w:eastAsia="Times New Roman" w:cstheme="minorHAnsi"/>
                <w:sz w:val="24"/>
                <w:szCs w:val="24"/>
                <w:lang w:eastAsia="en-CA"/>
              </w:rPr>
              <w:t>s</w:t>
            </w:r>
            <w:r w:rsidRPr="00BC7C70">
              <w:rPr>
                <w:rFonts w:eastAsia="Times New Roman" w:cstheme="minorHAnsi"/>
                <w:sz w:val="24"/>
                <w:szCs w:val="24"/>
                <w:lang w:eastAsia="en-CA"/>
              </w:rPr>
              <w:t xml:space="preserve"> </w:t>
            </w:r>
            <w:r w:rsidR="006B7649">
              <w:rPr>
                <w:rFonts w:eastAsia="Times New Roman" w:cstheme="minorHAnsi"/>
                <w:sz w:val="24"/>
                <w:szCs w:val="24"/>
                <w:lang w:eastAsia="en-CA"/>
              </w:rPr>
              <w:t>approx.</w:t>
            </w:r>
            <w:r w:rsidRPr="00BC7C70">
              <w:rPr>
                <w:rFonts w:eastAsia="Times New Roman" w:cstheme="minorHAnsi"/>
                <w:sz w:val="24"/>
                <w:szCs w:val="24"/>
                <w:lang w:eastAsia="en-CA"/>
              </w:rPr>
              <w:t xml:space="preserve"> $1.00 profit from each sale.</w:t>
            </w:r>
          </w:p>
          <w:p w14:paraId="2E070843" w14:textId="797C8C28" w:rsidR="00D55AD7" w:rsidRPr="00BC7C70" w:rsidRDefault="005021AD" w:rsidP="00BC7C70">
            <w:pPr>
              <w:spacing w:after="240" w:line="240" w:lineRule="auto"/>
              <w:rPr>
                <w:rFonts w:eastAsia="Times New Roman" w:cstheme="minorHAnsi"/>
                <w:sz w:val="24"/>
                <w:szCs w:val="24"/>
                <w:lang w:eastAsia="en-CA"/>
              </w:rPr>
            </w:pPr>
            <w:r w:rsidRPr="00BC7C70">
              <w:rPr>
                <w:rFonts w:eastAsia="Times New Roman" w:cstheme="minorHAnsi"/>
                <w:b/>
                <w:bCs/>
                <w:sz w:val="24"/>
                <w:szCs w:val="24"/>
                <w:lang w:eastAsia="en-CA"/>
              </w:rPr>
              <w:t>Movie</w:t>
            </w:r>
            <w:r w:rsidR="006B7649">
              <w:rPr>
                <w:rFonts w:eastAsia="Times New Roman" w:cstheme="minorHAnsi"/>
                <w:b/>
                <w:bCs/>
                <w:sz w:val="24"/>
                <w:szCs w:val="24"/>
                <w:lang w:eastAsia="en-CA"/>
              </w:rPr>
              <w:t xml:space="preserve"> Night</w:t>
            </w:r>
            <w:r w:rsidRPr="00BC7C70">
              <w:rPr>
                <w:rFonts w:eastAsia="Times New Roman" w:cstheme="minorHAnsi"/>
                <w:b/>
                <w:bCs/>
                <w:sz w:val="24"/>
                <w:szCs w:val="24"/>
                <w:lang w:eastAsia="en-CA"/>
              </w:rPr>
              <w:t>:</w:t>
            </w:r>
            <w:r w:rsidR="00D55AD7" w:rsidRPr="00BC7C70">
              <w:rPr>
                <w:rFonts w:eastAsia="Times New Roman" w:cstheme="minorHAnsi"/>
                <w:sz w:val="24"/>
                <w:szCs w:val="24"/>
                <w:lang w:eastAsia="en-CA"/>
              </w:rPr>
              <w:t xml:space="preserve"> Poster will be going up next week. Email blasts to parents will go out tomorrow. Thank</w:t>
            </w:r>
            <w:r w:rsidR="006B7649">
              <w:rPr>
                <w:rFonts w:eastAsia="Times New Roman" w:cstheme="minorHAnsi"/>
                <w:sz w:val="24"/>
                <w:szCs w:val="24"/>
                <w:lang w:eastAsia="en-CA"/>
              </w:rPr>
              <w:t>s to</w:t>
            </w:r>
            <w:r w:rsidR="00D55AD7" w:rsidRPr="00BC7C70">
              <w:rPr>
                <w:rFonts w:eastAsia="Times New Roman" w:cstheme="minorHAnsi"/>
                <w:sz w:val="24"/>
                <w:szCs w:val="24"/>
                <w:lang w:eastAsia="en-CA"/>
              </w:rPr>
              <w:t xml:space="preserve"> April for the poster. Email has gone out looking for parent volunteers.</w:t>
            </w:r>
          </w:p>
          <w:p w14:paraId="6365632E" w14:textId="439AB733" w:rsidR="00BC7C70" w:rsidRPr="00BC7C70" w:rsidRDefault="00FA7E60" w:rsidP="00BC7C70">
            <w:pPr>
              <w:spacing w:after="240" w:line="240" w:lineRule="auto"/>
              <w:rPr>
                <w:rFonts w:eastAsia="Times New Roman" w:cstheme="minorHAnsi"/>
                <w:b/>
                <w:bCs/>
                <w:sz w:val="24"/>
                <w:szCs w:val="24"/>
                <w:lang w:eastAsia="en-CA"/>
              </w:rPr>
            </w:pPr>
            <w:r w:rsidRPr="00BC7C70">
              <w:rPr>
                <w:rFonts w:eastAsia="Times New Roman" w:cstheme="minorHAnsi"/>
                <w:b/>
                <w:bCs/>
                <w:sz w:val="24"/>
                <w:szCs w:val="24"/>
                <w:lang w:eastAsia="en-CA"/>
              </w:rPr>
              <w:t>PIC funding to be discussed at next meeting.</w:t>
            </w:r>
          </w:p>
          <w:p w14:paraId="37614D31" w14:textId="0862FE2F" w:rsidR="00D61F4F" w:rsidRPr="00BC7C70" w:rsidRDefault="00D61F4F" w:rsidP="00BC7C70">
            <w:pPr>
              <w:spacing w:after="0" w:line="240" w:lineRule="auto"/>
              <w:rPr>
                <w:rFonts w:eastAsia="Times New Roman" w:cstheme="minorHAnsi"/>
                <w:sz w:val="24"/>
                <w:szCs w:val="24"/>
                <w:lang w:eastAsia="en-CA"/>
              </w:rPr>
            </w:pPr>
          </w:p>
        </w:tc>
      </w:tr>
      <w:tr w:rsidR="00CA3831" w:rsidRPr="00BC7C70" w14:paraId="7BA68850" w14:textId="77777777" w:rsidTr="00CA3831">
        <w:trPr>
          <w:trHeight w:val="841"/>
        </w:trPr>
        <w:tc>
          <w:tcPr>
            <w:tcW w:w="10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42914" w14:textId="77777777" w:rsidR="00CA3831" w:rsidRPr="00BC7C70" w:rsidRDefault="00CA3831" w:rsidP="00CA3831">
            <w:pPr>
              <w:spacing w:after="0" w:line="240" w:lineRule="auto"/>
              <w:rPr>
                <w:rFonts w:eastAsia="Times New Roman" w:cstheme="minorHAnsi"/>
                <w:sz w:val="24"/>
                <w:szCs w:val="24"/>
                <w:lang w:eastAsia="en-CA"/>
              </w:rPr>
            </w:pPr>
            <w:r w:rsidRPr="00BC7C70">
              <w:rPr>
                <w:rFonts w:eastAsia="Times New Roman" w:cstheme="minorHAnsi"/>
                <w:b/>
                <w:bCs/>
                <w:color w:val="000000"/>
                <w:sz w:val="24"/>
                <w:szCs w:val="24"/>
                <w:lang w:eastAsia="en-CA"/>
              </w:rPr>
              <w:t>4. Principal’s Report</w:t>
            </w:r>
          </w:p>
          <w:p w14:paraId="3C28E8AA" w14:textId="77777777" w:rsidR="00CA3831" w:rsidRPr="00BC7C70" w:rsidRDefault="00CA3831" w:rsidP="00CA3831">
            <w:pPr>
              <w:spacing w:after="0" w:line="240" w:lineRule="auto"/>
              <w:rPr>
                <w:rFonts w:eastAsia="Times New Roman" w:cstheme="minorHAnsi"/>
                <w:sz w:val="24"/>
                <w:szCs w:val="24"/>
                <w:lang w:eastAsia="en-CA"/>
              </w:rPr>
            </w:pPr>
            <w:r w:rsidRPr="00BC7C70">
              <w:rPr>
                <w:rFonts w:eastAsia="Times New Roman" w:cstheme="minorHAnsi"/>
                <w:b/>
                <w:bCs/>
                <w:color w:val="000000"/>
                <w:sz w:val="24"/>
                <w:szCs w:val="24"/>
                <w:lang w:eastAsia="en-CA"/>
              </w:rPr>
              <w:t>John Black Anti-Racist Statement (Written by our Student Council Students)</w:t>
            </w:r>
            <w:r w:rsidRPr="00BC7C70">
              <w:rPr>
                <w:rFonts w:eastAsia="Times New Roman" w:cstheme="minorHAnsi"/>
                <w:color w:val="000000"/>
                <w:sz w:val="24"/>
                <w:szCs w:val="24"/>
                <w:lang w:eastAsia="en-CA"/>
              </w:rPr>
              <w:t>: In our school, we have a responsibility to stand up against racism and oppression, while being a support system for people who experience it. Angela Y. Davis, an activist for civil rights, has said “In a racist society, it is not enough to be non-racist, we must be anti-racist.”  Treating everyone at our school as a human being, no matter their race or ethnicity, is essential.</w:t>
            </w:r>
          </w:p>
          <w:p w14:paraId="08729A1A" w14:textId="77777777" w:rsidR="00CA3831" w:rsidRPr="00BC7C70" w:rsidRDefault="00CA3831" w:rsidP="00CA3831">
            <w:pPr>
              <w:spacing w:after="0" w:line="240" w:lineRule="auto"/>
              <w:rPr>
                <w:rFonts w:eastAsia="Times New Roman" w:cstheme="minorHAnsi"/>
                <w:sz w:val="24"/>
                <w:szCs w:val="24"/>
                <w:lang w:eastAsia="en-CA"/>
              </w:rPr>
            </w:pPr>
            <w:r w:rsidRPr="00BC7C70">
              <w:rPr>
                <w:rFonts w:eastAsia="Times New Roman" w:cstheme="minorHAnsi"/>
                <w:b/>
                <w:bCs/>
                <w:color w:val="000000"/>
                <w:sz w:val="24"/>
                <w:szCs w:val="24"/>
                <w:lang w:eastAsia="en-CA"/>
              </w:rPr>
              <w:lastRenderedPageBreak/>
              <w:t>John Black Land Acknowledgement:</w:t>
            </w:r>
            <w:r w:rsidRPr="00BC7C70">
              <w:rPr>
                <w:rFonts w:eastAsia="Times New Roman" w:cstheme="minorHAnsi"/>
                <w:color w:val="000000"/>
                <w:sz w:val="24"/>
                <w:szCs w:val="24"/>
                <w:lang w:eastAsia="en-CA"/>
              </w:rPr>
              <w:t xml:space="preserve"> The grade 4’s at John Black have learned that the Haudenosaunee {ho-da-</w:t>
            </w:r>
            <w:proofErr w:type="spellStart"/>
            <w:r w:rsidRPr="00BC7C70">
              <w:rPr>
                <w:rFonts w:eastAsia="Times New Roman" w:cstheme="minorHAnsi"/>
                <w:color w:val="000000"/>
                <w:sz w:val="24"/>
                <w:szCs w:val="24"/>
                <w:lang w:eastAsia="en-CA"/>
              </w:rPr>
              <w:t>na</w:t>
            </w:r>
            <w:proofErr w:type="spellEnd"/>
            <w:r w:rsidRPr="00BC7C70">
              <w:rPr>
                <w:rFonts w:eastAsia="Times New Roman" w:cstheme="minorHAnsi"/>
                <w:color w:val="000000"/>
                <w:sz w:val="24"/>
                <w:szCs w:val="24"/>
                <w:lang w:eastAsia="en-CA"/>
              </w:rPr>
              <w:t>-</w:t>
            </w:r>
            <w:proofErr w:type="spellStart"/>
            <w:r w:rsidRPr="00BC7C70">
              <w:rPr>
                <w:rFonts w:eastAsia="Times New Roman" w:cstheme="minorHAnsi"/>
                <w:color w:val="000000"/>
                <w:sz w:val="24"/>
                <w:szCs w:val="24"/>
                <w:lang w:eastAsia="en-CA"/>
              </w:rPr>
              <w:t>showne</w:t>
            </w:r>
            <w:proofErr w:type="spellEnd"/>
            <w:r w:rsidRPr="00BC7C70">
              <w:rPr>
                <w:rFonts w:eastAsia="Times New Roman" w:cstheme="minorHAnsi"/>
                <w:color w:val="000000"/>
                <w:sz w:val="24"/>
                <w:szCs w:val="24"/>
                <w:lang w:eastAsia="en-CA"/>
              </w:rPr>
              <w:t>} people lost their land in upper New York when they fought for the British in the American Revolution. Sir Frederick Haldimand gave the Six Nations people 10 km on both sides of the Grand River, this includes where our school is now, in thanks for their help in the war. Today the Six Nations only have 4.6% of their original land grant because the rest was either sold or stolen.</w:t>
            </w:r>
          </w:p>
          <w:p w14:paraId="2F8E90D7" w14:textId="77777777" w:rsidR="00CA3831" w:rsidRPr="00BC7C70" w:rsidRDefault="00CA3831" w:rsidP="00CA3831">
            <w:pPr>
              <w:spacing w:after="0" w:line="240" w:lineRule="auto"/>
              <w:rPr>
                <w:rFonts w:eastAsia="Times New Roman" w:cstheme="minorHAnsi"/>
                <w:sz w:val="24"/>
                <w:szCs w:val="24"/>
                <w:lang w:eastAsia="en-CA"/>
              </w:rPr>
            </w:pPr>
            <w:r w:rsidRPr="00BC7C70">
              <w:rPr>
                <w:rFonts w:eastAsia="Times New Roman" w:cstheme="minorHAnsi"/>
                <w:b/>
                <w:bCs/>
                <w:color w:val="000000"/>
                <w:sz w:val="24"/>
                <w:szCs w:val="24"/>
                <w:lang w:eastAsia="en-CA"/>
              </w:rPr>
              <w:t>Kindergarten Registration:</w:t>
            </w:r>
            <w:r w:rsidRPr="00BC7C70">
              <w:rPr>
                <w:rFonts w:eastAsia="Times New Roman" w:cstheme="minorHAnsi"/>
                <w:color w:val="000000"/>
                <w:sz w:val="24"/>
                <w:szCs w:val="24"/>
                <w:lang w:eastAsia="en-CA"/>
              </w:rPr>
              <w:t xml:space="preserve"> Online registration opened on Tuesday, January 10th.   Parents/Caregivers can register their child entering Junior Kindergarten using Easy Register </w:t>
            </w:r>
            <w:hyperlink r:id="rId8" w:history="1">
              <w:r w:rsidRPr="00BC7C70">
                <w:rPr>
                  <w:rFonts w:eastAsia="Times New Roman" w:cstheme="minorHAnsi"/>
                  <w:b/>
                  <w:bCs/>
                  <w:color w:val="000000"/>
                  <w:sz w:val="24"/>
                  <w:szCs w:val="24"/>
                  <w:u w:val="single"/>
                  <w:lang w:eastAsia="en-CA"/>
                </w:rPr>
                <w:t>https://secure.easyregister.ca</w:t>
              </w:r>
            </w:hyperlink>
            <w:r w:rsidRPr="00BC7C70">
              <w:rPr>
                <w:rFonts w:eastAsia="Times New Roman" w:cstheme="minorHAnsi"/>
                <w:b/>
                <w:bCs/>
                <w:color w:val="000000"/>
                <w:sz w:val="24"/>
                <w:szCs w:val="24"/>
                <w:lang w:eastAsia="en-CA"/>
              </w:rPr>
              <w:t xml:space="preserve"> </w:t>
            </w:r>
            <w:r w:rsidRPr="00BC7C70">
              <w:rPr>
                <w:rFonts w:eastAsia="Times New Roman" w:cstheme="minorHAnsi"/>
                <w:color w:val="000000"/>
                <w:sz w:val="24"/>
                <w:szCs w:val="24"/>
                <w:lang w:eastAsia="en-CA"/>
              </w:rPr>
              <w:t> or in person at the school.  </w:t>
            </w:r>
          </w:p>
          <w:p w14:paraId="0B576731" w14:textId="77777777" w:rsidR="00CA3831" w:rsidRPr="00BC7C70" w:rsidRDefault="00CA3831" w:rsidP="00CA3831">
            <w:pPr>
              <w:shd w:val="clear" w:color="auto" w:fill="FFFFFF"/>
              <w:spacing w:after="0" w:line="240" w:lineRule="auto"/>
              <w:jc w:val="both"/>
              <w:rPr>
                <w:rFonts w:eastAsia="Times New Roman" w:cstheme="minorHAnsi"/>
                <w:sz w:val="24"/>
                <w:szCs w:val="24"/>
                <w:lang w:eastAsia="en-CA"/>
              </w:rPr>
            </w:pPr>
            <w:r w:rsidRPr="00BC7C70">
              <w:rPr>
                <w:rFonts w:eastAsia="Times New Roman" w:cstheme="minorHAnsi"/>
                <w:b/>
                <w:bCs/>
                <w:color w:val="000000"/>
                <w:sz w:val="24"/>
                <w:szCs w:val="24"/>
                <w:lang w:eastAsia="en-CA"/>
              </w:rPr>
              <w:t xml:space="preserve">BASP: </w:t>
            </w:r>
            <w:r w:rsidRPr="00BC7C70">
              <w:rPr>
                <w:rFonts w:eastAsia="Times New Roman" w:cstheme="minorHAnsi"/>
                <w:b/>
                <w:bCs/>
                <w:color w:val="111111"/>
                <w:sz w:val="24"/>
                <w:szCs w:val="24"/>
                <w:lang w:eastAsia="en-CA"/>
              </w:rPr>
              <w:t> </w:t>
            </w:r>
            <w:r w:rsidRPr="00BC7C70">
              <w:rPr>
                <w:rFonts w:eastAsia="Times New Roman" w:cstheme="minorHAnsi"/>
                <w:color w:val="111111"/>
                <w:sz w:val="24"/>
                <w:szCs w:val="24"/>
                <w:lang w:eastAsia="en-CA"/>
              </w:rPr>
              <w:t xml:space="preserve">The UGDSB Before and/or After School Program (BASP) survey will be opened for parents/guardians starting on January 10, 2023. The survey is intended to gather information about the number of children who need before and/or after school care for September 2023 at schools that </w:t>
            </w:r>
            <w:r w:rsidRPr="00BC7C70">
              <w:rPr>
                <w:rFonts w:eastAsia="Times New Roman" w:cstheme="minorHAnsi"/>
                <w:color w:val="111111"/>
                <w:sz w:val="24"/>
                <w:szCs w:val="24"/>
                <w:u w:val="single"/>
                <w:lang w:eastAsia="en-CA"/>
              </w:rPr>
              <w:t>do not</w:t>
            </w:r>
            <w:r w:rsidRPr="00BC7C70">
              <w:rPr>
                <w:rFonts w:eastAsia="Times New Roman" w:cstheme="minorHAnsi"/>
                <w:color w:val="111111"/>
                <w:sz w:val="24"/>
                <w:szCs w:val="24"/>
                <w:lang w:eastAsia="en-CA"/>
              </w:rPr>
              <w:t xml:space="preserve"> currently offer a BASP. </w:t>
            </w:r>
          </w:p>
          <w:p w14:paraId="331E8989" w14:textId="77777777" w:rsidR="00CA3831" w:rsidRPr="00BC7C70" w:rsidRDefault="00CA3831" w:rsidP="00CA3831">
            <w:pPr>
              <w:shd w:val="clear" w:color="auto" w:fill="FFFFFF"/>
              <w:spacing w:after="0" w:line="240" w:lineRule="auto"/>
              <w:jc w:val="both"/>
              <w:rPr>
                <w:rFonts w:eastAsia="Times New Roman" w:cstheme="minorHAnsi"/>
                <w:sz w:val="24"/>
                <w:szCs w:val="24"/>
                <w:lang w:eastAsia="en-CA"/>
              </w:rPr>
            </w:pPr>
            <w:r w:rsidRPr="00BC7C70">
              <w:rPr>
                <w:rFonts w:eastAsia="Times New Roman" w:cstheme="minorHAnsi"/>
                <w:color w:val="111111"/>
                <w:sz w:val="24"/>
                <w:szCs w:val="24"/>
                <w:lang w:eastAsia="en-CA"/>
              </w:rPr>
              <w:t xml:space="preserve">Please complete the BASP survey if your child will be entering JK/SK in September 2023 or is currently registered in </w:t>
            </w:r>
            <w:proofErr w:type="gramStart"/>
            <w:r w:rsidRPr="00BC7C70">
              <w:rPr>
                <w:rFonts w:eastAsia="Times New Roman" w:cstheme="minorHAnsi"/>
                <w:color w:val="111111"/>
                <w:sz w:val="24"/>
                <w:szCs w:val="24"/>
                <w:lang w:eastAsia="en-CA"/>
              </w:rPr>
              <w:t>Kindergarten</w:t>
            </w:r>
            <w:proofErr w:type="gramEnd"/>
            <w:r w:rsidRPr="00BC7C70">
              <w:rPr>
                <w:rFonts w:eastAsia="Times New Roman" w:cstheme="minorHAnsi"/>
                <w:color w:val="111111"/>
                <w:sz w:val="24"/>
                <w:szCs w:val="24"/>
                <w:lang w:eastAsia="en-CA"/>
              </w:rPr>
              <w:t xml:space="preserve"> to Grade 5 and will need access to a BASP </w:t>
            </w:r>
            <w:r w:rsidRPr="00BC7C70">
              <w:rPr>
                <w:rFonts w:eastAsia="Times New Roman" w:cstheme="minorHAnsi"/>
                <w:color w:val="111111"/>
                <w:sz w:val="24"/>
                <w:szCs w:val="24"/>
                <w:u w:val="single"/>
                <w:lang w:eastAsia="en-CA"/>
              </w:rPr>
              <w:t>and</w:t>
            </w:r>
            <w:r w:rsidRPr="00BC7C70">
              <w:rPr>
                <w:rFonts w:eastAsia="Times New Roman" w:cstheme="minorHAnsi"/>
                <w:color w:val="111111"/>
                <w:sz w:val="24"/>
                <w:szCs w:val="24"/>
                <w:lang w:eastAsia="en-CA"/>
              </w:rPr>
              <w:t xml:space="preserve"> if a Program is not already offered in your child’s school. Only parents requiring care at these schools are asked to complete the survey (</w:t>
            </w:r>
            <w:r w:rsidRPr="00BC7C70">
              <w:rPr>
                <w:rFonts w:eastAsia="Times New Roman" w:cstheme="minorHAnsi"/>
                <w:color w:val="111111"/>
                <w:sz w:val="24"/>
                <w:szCs w:val="24"/>
                <w:u w:val="single"/>
                <w:lang w:eastAsia="en-CA"/>
              </w:rPr>
              <w:t>one</w:t>
            </w:r>
            <w:r w:rsidRPr="00BC7C70">
              <w:rPr>
                <w:rFonts w:eastAsia="Times New Roman" w:cstheme="minorHAnsi"/>
                <w:color w:val="111111"/>
                <w:sz w:val="24"/>
                <w:szCs w:val="24"/>
                <w:lang w:eastAsia="en-CA"/>
              </w:rPr>
              <w:t xml:space="preserve"> per family).  Please note that the completion of the survey does </w:t>
            </w:r>
            <w:r w:rsidRPr="00BC7C70">
              <w:rPr>
                <w:rFonts w:eastAsia="Times New Roman" w:cstheme="minorHAnsi"/>
                <w:color w:val="111111"/>
                <w:sz w:val="24"/>
                <w:szCs w:val="24"/>
                <w:u w:val="single"/>
                <w:lang w:eastAsia="en-CA"/>
              </w:rPr>
              <w:t>not</w:t>
            </w:r>
            <w:r w:rsidRPr="00BC7C70">
              <w:rPr>
                <w:rFonts w:eastAsia="Times New Roman" w:cstheme="minorHAnsi"/>
                <w:color w:val="111111"/>
                <w:sz w:val="24"/>
                <w:szCs w:val="24"/>
                <w:lang w:eastAsia="en-CA"/>
              </w:rPr>
              <w:t xml:space="preserve"> guarantee that a Before and/or After School Program (BASP) will be offered at your child’s school and does not register your child or put them on a wait list. </w:t>
            </w:r>
          </w:p>
          <w:p w14:paraId="358F123B" w14:textId="77777777" w:rsidR="00CA3831" w:rsidRPr="00BC7C70" w:rsidRDefault="00CA3831" w:rsidP="00CA3831">
            <w:pPr>
              <w:shd w:val="clear" w:color="auto" w:fill="FFFFFF"/>
              <w:spacing w:after="0" w:line="240" w:lineRule="auto"/>
              <w:jc w:val="both"/>
              <w:rPr>
                <w:rFonts w:eastAsia="Times New Roman" w:cstheme="minorHAnsi"/>
                <w:sz w:val="24"/>
                <w:szCs w:val="24"/>
                <w:lang w:eastAsia="en-CA"/>
              </w:rPr>
            </w:pPr>
            <w:r w:rsidRPr="00BC7C70">
              <w:rPr>
                <w:rFonts w:eastAsia="Times New Roman" w:cstheme="minorHAnsi"/>
                <w:b/>
                <w:bCs/>
                <w:color w:val="111111"/>
                <w:sz w:val="24"/>
                <w:szCs w:val="24"/>
                <w:lang w:eastAsia="en-CA"/>
              </w:rPr>
              <w:t xml:space="preserve">Annual Food Drive: </w:t>
            </w:r>
            <w:r w:rsidRPr="00BC7C70">
              <w:rPr>
                <w:rFonts w:eastAsia="Times New Roman" w:cstheme="minorHAnsi"/>
                <w:color w:val="111111"/>
                <w:sz w:val="24"/>
                <w:szCs w:val="24"/>
                <w:lang w:eastAsia="en-CA"/>
              </w:rPr>
              <w:t xml:space="preserve"> The John Black Annual food drive was really a huge success.   Classes surpassed the initial goal of 1000 and reached over 2200 items.  The motivational prizes were students versus </w:t>
            </w:r>
            <w:proofErr w:type="gramStart"/>
            <w:r w:rsidRPr="00BC7C70">
              <w:rPr>
                <w:rFonts w:eastAsia="Times New Roman" w:cstheme="minorHAnsi"/>
                <w:color w:val="111111"/>
                <w:sz w:val="24"/>
                <w:szCs w:val="24"/>
                <w:lang w:eastAsia="en-CA"/>
              </w:rPr>
              <w:t>teachers</w:t>
            </w:r>
            <w:proofErr w:type="gramEnd"/>
            <w:r w:rsidRPr="00BC7C70">
              <w:rPr>
                <w:rFonts w:eastAsia="Times New Roman" w:cstheme="minorHAnsi"/>
                <w:color w:val="111111"/>
                <w:sz w:val="24"/>
                <w:szCs w:val="24"/>
                <w:lang w:eastAsia="en-CA"/>
              </w:rPr>
              <w:t xml:space="preserve"> dodgeball and the top class would also win a pizza party. </w:t>
            </w:r>
          </w:p>
          <w:p w14:paraId="4CBB2385" w14:textId="0B1784FF" w:rsidR="00CA3831" w:rsidRPr="00BC7C70" w:rsidRDefault="00CA3831" w:rsidP="00CA3831">
            <w:pPr>
              <w:shd w:val="clear" w:color="auto" w:fill="FFFFFF"/>
              <w:spacing w:after="0" w:line="240" w:lineRule="auto"/>
              <w:jc w:val="both"/>
              <w:rPr>
                <w:rFonts w:eastAsia="Times New Roman" w:cstheme="minorHAnsi"/>
                <w:sz w:val="24"/>
                <w:szCs w:val="24"/>
                <w:lang w:eastAsia="en-CA"/>
              </w:rPr>
            </w:pPr>
            <w:r w:rsidRPr="00BC7C70">
              <w:rPr>
                <w:rFonts w:eastAsia="Times New Roman" w:cstheme="minorHAnsi"/>
                <w:color w:val="111111"/>
                <w:sz w:val="24"/>
                <w:szCs w:val="24"/>
                <w:lang w:eastAsia="en-CA"/>
              </w:rPr>
              <w:t xml:space="preserve">The winning classes were Ms. </w:t>
            </w:r>
            <w:proofErr w:type="spellStart"/>
            <w:r w:rsidRPr="00BC7C70">
              <w:rPr>
                <w:rFonts w:eastAsia="Times New Roman" w:cstheme="minorHAnsi"/>
                <w:color w:val="111111"/>
                <w:sz w:val="24"/>
                <w:szCs w:val="24"/>
                <w:lang w:eastAsia="en-CA"/>
              </w:rPr>
              <w:t>Eckrich’s</w:t>
            </w:r>
            <w:proofErr w:type="spellEnd"/>
            <w:r w:rsidRPr="00BC7C70">
              <w:rPr>
                <w:rFonts w:eastAsia="Times New Roman" w:cstheme="minorHAnsi"/>
                <w:color w:val="111111"/>
                <w:sz w:val="24"/>
                <w:szCs w:val="24"/>
                <w:lang w:eastAsia="en-CA"/>
              </w:rPr>
              <w:t xml:space="preserve"> class, Mr. Hirst’s class and Mrs. O’s class!</w:t>
            </w:r>
          </w:p>
          <w:p w14:paraId="424E8719" w14:textId="1C810A51" w:rsidR="00CA3831" w:rsidRPr="00BC7C70" w:rsidRDefault="00CA3831" w:rsidP="00CA3831">
            <w:pPr>
              <w:spacing w:after="0" w:line="240" w:lineRule="auto"/>
              <w:rPr>
                <w:rFonts w:eastAsia="Times New Roman" w:cstheme="minorHAnsi"/>
                <w:sz w:val="24"/>
                <w:szCs w:val="24"/>
                <w:lang w:eastAsia="en-CA"/>
              </w:rPr>
            </w:pPr>
            <w:r w:rsidRPr="00BC7C70">
              <w:rPr>
                <w:rFonts w:eastAsia="Times New Roman" w:cstheme="minorHAnsi"/>
                <w:b/>
                <w:bCs/>
                <w:color w:val="000000"/>
                <w:sz w:val="24"/>
                <w:szCs w:val="24"/>
                <w:lang w:eastAsia="en-CA"/>
              </w:rPr>
              <w:t>EQAO Results:</w:t>
            </w:r>
            <w:r w:rsidRPr="00BC7C70">
              <w:rPr>
                <w:rFonts w:eastAsia="Times New Roman" w:cstheme="minorHAnsi"/>
                <w:color w:val="000000"/>
                <w:sz w:val="24"/>
                <w:szCs w:val="24"/>
                <w:lang w:eastAsia="en-CA"/>
              </w:rPr>
              <w:t>  Our grade 3 and 6 results are public and overall, our students did well. As a staff, we have analyzed the data and are currently in the midst of planning for areas of growth.  </w:t>
            </w:r>
          </w:p>
          <w:p w14:paraId="59A1A57E" w14:textId="77777777" w:rsidR="00CA3831" w:rsidRPr="00BC7C70" w:rsidRDefault="00CA3831" w:rsidP="00CA3831">
            <w:pPr>
              <w:spacing w:after="0" w:line="240" w:lineRule="auto"/>
              <w:rPr>
                <w:rFonts w:eastAsia="Times New Roman" w:cstheme="minorHAnsi"/>
                <w:sz w:val="24"/>
                <w:szCs w:val="24"/>
                <w:lang w:eastAsia="en-CA"/>
              </w:rPr>
            </w:pPr>
          </w:p>
          <w:p w14:paraId="2956C3B1" w14:textId="77777777" w:rsidR="00CA3831" w:rsidRPr="00BC7C70" w:rsidRDefault="00CA3831" w:rsidP="00CA3831">
            <w:pPr>
              <w:spacing w:after="0" w:line="240" w:lineRule="auto"/>
              <w:rPr>
                <w:rFonts w:eastAsia="Times New Roman" w:cstheme="minorHAnsi"/>
                <w:sz w:val="24"/>
                <w:szCs w:val="24"/>
                <w:lang w:eastAsia="en-CA"/>
              </w:rPr>
            </w:pPr>
            <w:r w:rsidRPr="00BC7C70">
              <w:rPr>
                <w:rFonts w:eastAsia="Times New Roman" w:cstheme="minorHAnsi"/>
                <w:b/>
                <w:bCs/>
                <w:color w:val="000000"/>
                <w:sz w:val="24"/>
                <w:szCs w:val="24"/>
                <w:lang w:eastAsia="en-CA"/>
              </w:rPr>
              <w:t>Grade 3:</w:t>
            </w:r>
          </w:p>
          <w:p w14:paraId="009E2CE1" w14:textId="77777777" w:rsidR="00CA3831" w:rsidRPr="00BC7C70" w:rsidRDefault="00CA3831" w:rsidP="00CA3831">
            <w:pPr>
              <w:spacing w:after="0" w:line="240" w:lineRule="auto"/>
              <w:rPr>
                <w:rFonts w:eastAsia="Times New Roman" w:cstheme="minorHAnsi"/>
                <w:sz w:val="24"/>
                <w:szCs w:val="24"/>
                <w:lang w:eastAsia="en-CA"/>
              </w:rPr>
            </w:pPr>
            <w:r w:rsidRPr="00BC7C70">
              <w:rPr>
                <w:rFonts w:eastAsia="Times New Roman" w:cstheme="minorHAnsi"/>
                <w:noProof/>
                <w:color w:val="000000"/>
                <w:sz w:val="24"/>
                <w:szCs w:val="24"/>
                <w:bdr w:val="none" w:sz="0" w:space="0" w:color="auto" w:frame="1"/>
                <w:lang w:eastAsia="en-CA"/>
              </w:rPr>
              <w:drawing>
                <wp:inline distT="0" distB="0" distL="0" distR="0" wp14:anchorId="3848C4A0" wp14:editId="5AABFC59">
                  <wp:extent cx="4086225" cy="1152525"/>
                  <wp:effectExtent l="0" t="0" r="9525" b="952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6225" cy="1152525"/>
                          </a:xfrm>
                          <a:prstGeom prst="rect">
                            <a:avLst/>
                          </a:prstGeom>
                          <a:noFill/>
                          <a:ln>
                            <a:noFill/>
                          </a:ln>
                        </pic:spPr>
                      </pic:pic>
                    </a:graphicData>
                  </a:graphic>
                </wp:inline>
              </w:drawing>
            </w:r>
          </w:p>
          <w:p w14:paraId="4F2C6378" w14:textId="77777777" w:rsidR="00CA3831" w:rsidRPr="00BC7C70" w:rsidRDefault="00CA3831" w:rsidP="00CA3831">
            <w:pPr>
              <w:spacing w:after="0" w:line="240" w:lineRule="auto"/>
              <w:rPr>
                <w:rFonts w:eastAsia="Times New Roman" w:cstheme="minorHAnsi"/>
                <w:sz w:val="24"/>
                <w:szCs w:val="24"/>
                <w:lang w:eastAsia="en-CA"/>
              </w:rPr>
            </w:pPr>
            <w:r w:rsidRPr="00BC7C70">
              <w:rPr>
                <w:rFonts w:eastAsia="Times New Roman" w:cstheme="minorHAnsi"/>
                <w:b/>
                <w:bCs/>
                <w:color w:val="000000"/>
                <w:sz w:val="24"/>
                <w:szCs w:val="24"/>
                <w:lang w:eastAsia="en-CA"/>
              </w:rPr>
              <w:t>Grade 6:</w:t>
            </w:r>
          </w:p>
          <w:p w14:paraId="74F0C11E" w14:textId="77777777" w:rsidR="00CA3831" w:rsidRPr="00BC7C70" w:rsidRDefault="00CA3831" w:rsidP="00CA3831">
            <w:pPr>
              <w:spacing w:after="0" w:line="240" w:lineRule="auto"/>
              <w:rPr>
                <w:rFonts w:eastAsia="Times New Roman" w:cstheme="minorHAnsi"/>
                <w:sz w:val="24"/>
                <w:szCs w:val="24"/>
                <w:lang w:eastAsia="en-CA"/>
              </w:rPr>
            </w:pPr>
            <w:r w:rsidRPr="00BC7C70">
              <w:rPr>
                <w:rFonts w:eastAsia="Times New Roman" w:cstheme="minorHAnsi"/>
                <w:noProof/>
                <w:color w:val="000000"/>
                <w:sz w:val="24"/>
                <w:szCs w:val="24"/>
                <w:bdr w:val="none" w:sz="0" w:space="0" w:color="auto" w:frame="1"/>
                <w:lang w:eastAsia="en-CA"/>
              </w:rPr>
              <w:drawing>
                <wp:inline distT="0" distB="0" distL="0" distR="0" wp14:anchorId="12FCD473" wp14:editId="086F0BC2">
                  <wp:extent cx="4086225" cy="1095375"/>
                  <wp:effectExtent l="0" t="0" r="9525" b="9525"/>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6225" cy="1095375"/>
                          </a:xfrm>
                          <a:prstGeom prst="rect">
                            <a:avLst/>
                          </a:prstGeom>
                          <a:noFill/>
                          <a:ln>
                            <a:noFill/>
                          </a:ln>
                        </pic:spPr>
                      </pic:pic>
                    </a:graphicData>
                  </a:graphic>
                </wp:inline>
              </w:drawing>
            </w:r>
          </w:p>
          <w:p w14:paraId="15D359C1" w14:textId="17FB4FAA" w:rsidR="00CA3831" w:rsidRPr="00BC7C70" w:rsidRDefault="00CA3831" w:rsidP="00CA3831">
            <w:pPr>
              <w:spacing w:after="0" w:line="240" w:lineRule="auto"/>
              <w:rPr>
                <w:rFonts w:eastAsia="Times New Roman" w:cstheme="minorHAnsi"/>
                <w:sz w:val="24"/>
                <w:szCs w:val="24"/>
                <w:lang w:eastAsia="en-CA"/>
              </w:rPr>
            </w:pPr>
            <w:r w:rsidRPr="00BC7C70">
              <w:rPr>
                <w:rFonts w:eastAsia="Times New Roman" w:cstheme="minorHAnsi"/>
                <w:color w:val="000000"/>
                <w:sz w:val="24"/>
                <w:szCs w:val="24"/>
                <w:lang w:eastAsia="en-CA"/>
              </w:rPr>
              <w:t>Staff are working in their grade teams to determine areas for improvement and are developing specific strategies and teacher moves to improve student achievement in the areas determined.  Primary teachers are continuing a deep focus on reading improvement using the science of reading strategies and focusing on specific phonemic blends and sounds, Junior teachers are planning with a focus on developing students’ ability to confidently express ideas and opinions with evidence and Intermediate teachers are also working with students on building ideas and expressing their thinking when responding to questions. </w:t>
            </w:r>
          </w:p>
          <w:p w14:paraId="6826EC6B" w14:textId="77777777" w:rsidR="00CA3831" w:rsidRPr="00BC7C70" w:rsidRDefault="00CA3831" w:rsidP="00CA3831">
            <w:pPr>
              <w:spacing w:after="0" w:line="240" w:lineRule="auto"/>
              <w:rPr>
                <w:rFonts w:eastAsia="Times New Roman" w:cstheme="minorHAnsi"/>
                <w:sz w:val="24"/>
                <w:szCs w:val="24"/>
                <w:lang w:eastAsia="en-CA"/>
              </w:rPr>
            </w:pPr>
            <w:r w:rsidRPr="00BC7C70">
              <w:rPr>
                <w:rFonts w:eastAsia="Times New Roman" w:cstheme="minorHAnsi"/>
                <w:b/>
                <w:bCs/>
                <w:color w:val="000000"/>
                <w:sz w:val="24"/>
                <w:szCs w:val="24"/>
                <w:lang w:eastAsia="en-CA"/>
              </w:rPr>
              <w:t>Cost of Transportation for School Trips</w:t>
            </w:r>
            <w:r w:rsidRPr="00BC7C70">
              <w:rPr>
                <w:rFonts w:eastAsia="Times New Roman" w:cstheme="minorHAnsi"/>
                <w:color w:val="000000"/>
                <w:sz w:val="24"/>
                <w:szCs w:val="24"/>
                <w:lang w:eastAsia="en-CA"/>
              </w:rPr>
              <w:t xml:space="preserve">:  As teachers are planning for school </w:t>
            </w:r>
            <w:proofErr w:type="gramStart"/>
            <w:r w:rsidRPr="00BC7C70">
              <w:rPr>
                <w:rFonts w:eastAsia="Times New Roman" w:cstheme="minorHAnsi"/>
                <w:color w:val="000000"/>
                <w:sz w:val="24"/>
                <w:szCs w:val="24"/>
                <w:lang w:eastAsia="en-CA"/>
              </w:rPr>
              <w:t>trips</w:t>
            </w:r>
            <w:proofErr w:type="gramEnd"/>
            <w:r w:rsidRPr="00BC7C70">
              <w:rPr>
                <w:rFonts w:eastAsia="Times New Roman" w:cstheme="minorHAnsi"/>
                <w:color w:val="000000"/>
                <w:sz w:val="24"/>
                <w:szCs w:val="24"/>
                <w:lang w:eastAsia="en-CA"/>
              </w:rPr>
              <w:t xml:space="preserve"> they are noticing an increase in bus costs which is substantially increasing the cost of the trip for students.  Support from </w:t>
            </w:r>
            <w:r w:rsidRPr="00BC7C70">
              <w:rPr>
                <w:rFonts w:eastAsia="Times New Roman" w:cstheme="minorHAnsi"/>
                <w:color w:val="000000"/>
                <w:sz w:val="24"/>
                <w:szCs w:val="24"/>
                <w:lang w:eastAsia="en-CA"/>
              </w:rPr>
              <w:lastRenderedPageBreak/>
              <w:t>council for transportation costs would be greatly appreciated and would decrease trip costs for students/families allowing for them to enjoy experiences with their class. </w:t>
            </w:r>
          </w:p>
          <w:p w14:paraId="32C2F10F" w14:textId="77777777" w:rsidR="00CA3831" w:rsidRPr="00BC7C70" w:rsidRDefault="00CA3831" w:rsidP="00CA3831">
            <w:pPr>
              <w:spacing w:after="240" w:line="240" w:lineRule="auto"/>
              <w:rPr>
                <w:rFonts w:eastAsia="Times New Roman" w:cstheme="minorHAnsi"/>
                <w:b/>
                <w:bCs/>
                <w:color w:val="000000"/>
                <w:sz w:val="24"/>
                <w:szCs w:val="24"/>
                <w:lang w:eastAsia="en-CA"/>
              </w:rPr>
            </w:pPr>
          </w:p>
        </w:tc>
      </w:tr>
    </w:tbl>
    <w:p w14:paraId="58B09A9E" w14:textId="1F5EE0D4" w:rsidR="00D61F4F" w:rsidRPr="00BC7C70" w:rsidRDefault="00D61F4F" w:rsidP="00D61F4F">
      <w:pPr>
        <w:spacing w:after="240" w:line="240" w:lineRule="auto"/>
        <w:rPr>
          <w:rFonts w:eastAsia="Times New Roman" w:cstheme="minorHAnsi"/>
          <w:sz w:val="24"/>
          <w:szCs w:val="24"/>
          <w:lang w:eastAsia="en-CA"/>
        </w:rPr>
      </w:pPr>
    </w:p>
    <w:tbl>
      <w:tblPr>
        <w:tblW w:w="10491" w:type="dxa"/>
        <w:tblInd w:w="-431" w:type="dxa"/>
        <w:tblCellMar>
          <w:top w:w="15" w:type="dxa"/>
          <w:left w:w="15" w:type="dxa"/>
          <w:bottom w:w="15" w:type="dxa"/>
          <w:right w:w="15" w:type="dxa"/>
        </w:tblCellMar>
        <w:tblLook w:val="04A0" w:firstRow="1" w:lastRow="0" w:firstColumn="1" w:lastColumn="0" w:noHBand="0" w:noVBand="1"/>
      </w:tblPr>
      <w:tblGrid>
        <w:gridCol w:w="10491"/>
      </w:tblGrid>
      <w:tr w:rsidR="00D61F4F" w:rsidRPr="00BC7C70" w14:paraId="3FE37318" w14:textId="77777777" w:rsidTr="00BC7C70">
        <w:trPr>
          <w:trHeight w:val="2714"/>
        </w:trPr>
        <w:tc>
          <w:tcPr>
            <w:tcW w:w="10491"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hideMark/>
          </w:tcPr>
          <w:p w14:paraId="16C4C771" w14:textId="790FF9F1" w:rsidR="006A56A8" w:rsidRDefault="00D61F4F" w:rsidP="00D61F4F">
            <w:pPr>
              <w:spacing w:after="0" w:line="240" w:lineRule="auto"/>
              <w:rPr>
                <w:rFonts w:eastAsia="Times New Roman" w:cstheme="minorHAnsi"/>
                <w:b/>
                <w:bCs/>
                <w:color w:val="000000"/>
                <w:sz w:val="24"/>
                <w:szCs w:val="24"/>
                <w:lang w:eastAsia="en-CA"/>
              </w:rPr>
            </w:pPr>
            <w:r w:rsidRPr="00BC7C70">
              <w:rPr>
                <w:rFonts w:eastAsia="Times New Roman" w:cstheme="minorHAnsi"/>
                <w:b/>
                <w:bCs/>
                <w:color w:val="000000"/>
                <w:sz w:val="24"/>
                <w:szCs w:val="24"/>
                <w:lang w:eastAsia="en-CA"/>
              </w:rPr>
              <w:t>5. Teacher Report</w:t>
            </w:r>
          </w:p>
          <w:p w14:paraId="671E237D" w14:textId="77777777" w:rsidR="002B6FA7" w:rsidRPr="002B6FA7" w:rsidRDefault="002B6FA7" w:rsidP="00D61F4F">
            <w:pPr>
              <w:spacing w:after="0" w:line="240" w:lineRule="auto"/>
              <w:rPr>
                <w:sz w:val="24"/>
                <w:szCs w:val="24"/>
              </w:rPr>
            </w:pPr>
            <w:r w:rsidRPr="002B6FA7">
              <w:rPr>
                <w:sz w:val="24"/>
                <w:szCs w:val="24"/>
              </w:rPr>
              <w:t>Junior</w:t>
            </w:r>
            <w:r w:rsidRPr="002B6FA7">
              <w:rPr>
                <w:sz w:val="24"/>
                <w:szCs w:val="24"/>
              </w:rPr>
              <w:t xml:space="preserve">: </w:t>
            </w:r>
            <w:r w:rsidRPr="002B6FA7">
              <w:rPr>
                <w:sz w:val="24"/>
                <w:szCs w:val="24"/>
              </w:rPr>
              <w:t xml:space="preserve">Volleyball, chess club, art club, and basketball will soon be starting. The kindness club and dance club are starting in the next two weeks as well. </w:t>
            </w:r>
          </w:p>
          <w:p w14:paraId="52272D0E" w14:textId="77777777" w:rsidR="002B6FA7" w:rsidRDefault="002B6FA7" w:rsidP="00D61F4F">
            <w:pPr>
              <w:spacing w:after="0" w:line="240" w:lineRule="auto"/>
              <w:rPr>
                <w:sz w:val="24"/>
                <w:szCs w:val="24"/>
              </w:rPr>
            </w:pPr>
          </w:p>
          <w:p w14:paraId="32671AD1" w14:textId="1016B4EA" w:rsidR="002B6FA7" w:rsidRPr="002B6FA7" w:rsidRDefault="002B6FA7" w:rsidP="00D61F4F">
            <w:pPr>
              <w:spacing w:after="0" w:line="240" w:lineRule="auto"/>
              <w:rPr>
                <w:sz w:val="24"/>
                <w:szCs w:val="24"/>
              </w:rPr>
            </w:pPr>
            <w:r w:rsidRPr="002B6FA7">
              <w:rPr>
                <w:sz w:val="24"/>
                <w:szCs w:val="24"/>
              </w:rPr>
              <w:t>Primary</w:t>
            </w:r>
            <w:r w:rsidRPr="002B6FA7">
              <w:rPr>
                <w:sz w:val="24"/>
                <w:szCs w:val="24"/>
              </w:rPr>
              <w:t>:</w:t>
            </w:r>
            <w:r w:rsidRPr="002B6FA7">
              <w:rPr>
                <w:sz w:val="24"/>
                <w:szCs w:val="24"/>
              </w:rPr>
              <w:t xml:space="preserve"> Pinball intramurals will begin next week. Ms. </w:t>
            </w:r>
            <w:proofErr w:type="spellStart"/>
            <w:r w:rsidRPr="002B6FA7">
              <w:rPr>
                <w:sz w:val="24"/>
                <w:szCs w:val="24"/>
              </w:rPr>
              <w:t>Nollert</w:t>
            </w:r>
            <w:proofErr w:type="spellEnd"/>
            <w:r w:rsidRPr="002B6FA7">
              <w:rPr>
                <w:sz w:val="24"/>
                <w:szCs w:val="24"/>
              </w:rPr>
              <w:t xml:space="preserve"> will be leading the students with some intermediate volunteers. </w:t>
            </w:r>
          </w:p>
          <w:p w14:paraId="26C21D91" w14:textId="77777777" w:rsidR="002B6FA7" w:rsidRDefault="002B6FA7" w:rsidP="00D61F4F">
            <w:pPr>
              <w:spacing w:after="0" w:line="240" w:lineRule="auto"/>
              <w:rPr>
                <w:sz w:val="24"/>
                <w:szCs w:val="24"/>
              </w:rPr>
            </w:pPr>
          </w:p>
          <w:p w14:paraId="4E839C78" w14:textId="43F846D4" w:rsidR="002B6FA7" w:rsidRDefault="002B6FA7" w:rsidP="00D61F4F">
            <w:pPr>
              <w:spacing w:after="0" w:line="240" w:lineRule="auto"/>
              <w:rPr>
                <w:sz w:val="24"/>
                <w:szCs w:val="24"/>
              </w:rPr>
            </w:pPr>
            <w:r w:rsidRPr="002B6FA7">
              <w:rPr>
                <w:sz w:val="24"/>
                <w:szCs w:val="24"/>
              </w:rPr>
              <w:t>Intermediate</w:t>
            </w:r>
            <w:r w:rsidRPr="002B6FA7">
              <w:rPr>
                <w:sz w:val="24"/>
                <w:szCs w:val="24"/>
              </w:rPr>
              <w:t>:</w:t>
            </w:r>
            <w:r w:rsidRPr="002B6FA7">
              <w:rPr>
                <w:sz w:val="24"/>
                <w:szCs w:val="24"/>
              </w:rPr>
              <w:t xml:space="preserve"> Intramural Volleyball wrapped up in December with a tournament at JD Hogarth for the </w:t>
            </w:r>
            <w:proofErr w:type="gramStart"/>
            <w:r w:rsidRPr="002B6FA7">
              <w:rPr>
                <w:sz w:val="24"/>
                <w:szCs w:val="24"/>
              </w:rPr>
              <w:t>girls</w:t>
            </w:r>
            <w:proofErr w:type="gramEnd"/>
            <w:r w:rsidRPr="002B6FA7">
              <w:rPr>
                <w:sz w:val="24"/>
                <w:szCs w:val="24"/>
              </w:rPr>
              <w:t xml:space="preserve"> team and Elora for the boys team. </w:t>
            </w:r>
          </w:p>
          <w:p w14:paraId="3F3930EC" w14:textId="77777777" w:rsidR="002B6FA7" w:rsidRDefault="002B6FA7" w:rsidP="00D61F4F">
            <w:pPr>
              <w:spacing w:after="0" w:line="240" w:lineRule="auto"/>
              <w:rPr>
                <w:sz w:val="24"/>
                <w:szCs w:val="24"/>
              </w:rPr>
            </w:pPr>
            <w:r w:rsidRPr="002B6FA7">
              <w:rPr>
                <w:sz w:val="24"/>
                <w:szCs w:val="24"/>
              </w:rPr>
              <w:t xml:space="preserve">Intermediate Wrestling begins Monday at 7:15 am with Dave Ritter (CW’s Wrestling coach) coming down to lead practices and this popular intramural. Drama club continues to meet and is blocking for their upcoming play performance in the Spring. Rock Band/Music Club meets weekly and is preparing a song for CBC music competition </w:t>
            </w:r>
          </w:p>
          <w:p w14:paraId="75699170" w14:textId="77777777" w:rsidR="002B6FA7" w:rsidRDefault="002B6FA7" w:rsidP="00D61F4F">
            <w:pPr>
              <w:spacing w:after="0" w:line="240" w:lineRule="auto"/>
              <w:rPr>
                <w:sz w:val="24"/>
                <w:szCs w:val="24"/>
              </w:rPr>
            </w:pPr>
          </w:p>
          <w:p w14:paraId="2EE885DA" w14:textId="77777777" w:rsidR="002B6FA7" w:rsidRDefault="002B6FA7" w:rsidP="00D61F4F">
            <w:pPr>
              <w:spacing w:after="0" w:line="240" w:lineRule="auto"/>
              <w:rPr>
                <w:sz w:val="24"/>
                <w:szCs w:val="24"/>
              </w:rPr>
            </w:pPr>
            <w:r w:rsidRPr="002B6FA7">
              <w:rPr>
                <w:sz w:val="24"/>
                <w:szCs w:val="24"/>
              </w:rPr>
              <w:t xml:space="preserve">Blue Spruce Forest of reading Our Blue Spruce reading program is currently beginning and is being offered to our primary classes. We will have some guest readers (many of the staff at John Black PS), who will join the students in the learning commons and present the selection of books for the year. </w:t>
            </w:r>
          </w:p>
          <w:p w14:paraId="765BE5D6" w14:textId="77777777" w:rsidR="002B6FA7" w:rsidRDefault="002B6FA7" w:rsidP="00D61F4F">
            <w:pPr>
              <w:spacing w:after="0" w:line="240" w:lineRule="auto"/>
              <w:rPr>
                <w:sz w:val="24"/>
                <w:szCs w:val="24"/>
              </w:rPr>
            </w:pPr>
            <w:r w:rsidRPr="002B6FA7">
              <w:rPr>
                <w:sz w:val="24"/>
                <w:szCs w:val="24"/>
              </w:rPr>
              <w:t xml:space="preserve">Silver Birch/Silver Birch Express/ Red Maple Silver Birch Express books are aimed at Grades 3-5, Silver Birch for Grades 4-6, and Red Maple roughly grades 6-8. These books are read by many of our students who then connect with a staff member who have read the book and debrief with the students. </w:t>
            </w:r>
          </w:p>
          <w:p w14:paraId="48E9F6B8" w14:textId="77777777" w:rsidR="002B6FA7" w:rsidRDefault="002B6FA7" w:rsidP="00D61F4F">
            <w:pPr>
              <w:spacing w:after="0" w:line="240" w:lineRule="auto"/>
              <w:rPr>
                <w:sz w:val="24"/>
                <w:szCs w:val="24"/>
              </w:rPr>
            </w:pPr>
          </w:p>
          <w:p w14:paraId="7AF266FB" w14:textId="691111CD" w:rsidR="002B6FA7" w:rsidRDefault="002B6FA7" w:rsidP="00D61F4F">
            <w:pPr>
              <w:spacing w:after="0" w:line="240" w:lineRule="auto"/>
              <w:rPr>
                <w:sz w:val="24"/>
                <w:szCs w:val="24"/>
              </w:rPr>
            </w:pPr>
            <w:r w:rsidRPr="002B6FA7">
              <w:rPr>
                <w:sz w:val="24"/>
                <w:szCs w:val="24"/>
              </w:rPr>
              <w:t xml:space="preserve">Grade 1-8 Guelph Grotto will be at our school for Grade 1-8 students the week of January 30th. Guelph Grotto will be presenting student </w:t>
            </w:r>
            <w:proofErr w:type="gramStart"/>
            <w:r w:rsidRPr="002B6FA7">
              <w:rPr>
                <w:sz w:val="24"/>
                <w:szCs w:val="24"/>
              </w:rPr>
              <w:t>age</w:t>
            </w:r>
            <w:r>
              <w:rPr>
                <w:sz w:val="24"/>
                <w:szCs w:val="24"/>
              </w:rPr>
              <w:t xml:space="preserve"> </w:t>
            </w:r>
            <w:r w:rsidRPr="002B6FA7">
              <w:rPr>
                <w:sz w:val="24"/>
                <w:szCs w:val="24"/>
              </w:rPr>
              <w:t>appropriate</w:t>
            </w:r>
            <w:proofErr w:type="gramEnd"/>
            <w:r w:rsidRPr="002B6FA7">
              <w:rPr>
                <w:sz w:val="24"/>
                <w:szCs w:val="24"/>
              </w:rPr>
              <w:t xml:space="preserve"> programs on climbing walls and ropes courses which will be set up in our Gym. This program is for Grade 1-8 students and will be approximately 100 minutes long (covering two class periods). The program is a great opportunity for our students to be shared a chance to participate with trained coaches on climbing walls and rope activities. </w:t>
            </w:r>
          </w:p>
          <w:p w14:paraId="13C690D2" w14:textId="77777777" w:rsidR="002B6FA7" w:rsidRDefault="002B6FA7" w:rsidP="00D61F4F">
            <w:pPr>
              <w:spacing w:after="0" w:line="240" w:lineRule="auto"/>
              <w:rPr>
                <w:sz w:val="24"/>
                <w:szCs w:val="24"/>
              </w:rPr>
            </w:pPr>
          </w:p>
          <w:p w14:paraId="74F47993" w14:textId="40659309" w:rsidR="002B6FA7" w:rsidRPr="002B6FA7" w:rsidRDefault="002B6FA7" w:rsidP="00D61F4F">
            <w:pPr>
              <w:spacing w:after="0" w:line="240" w:lineRule="auto"/>
              <w:rPr>
                <w:sz w:val="24"/>
                <w:szCs w:val="24"/>
              </w:rPr>
            </w:pPr>
            <w:r w:rsidRPr="002B6FA7">
              <w:rPr>
                <w:sz w:val="24"/>
                <w:szCs w:val="24"/>
              </w:rPr>
              <w:t>Through these exciting activities, students will be able to participate in teamwork activities which promote inclusion, communication and group and personal safety. Student permission forms/consent forms will be sent home for your review and are required to be signed and returned. Please connect with your child’s homeroom if you have any questions. We look forward to welcoming the Guelph Grotto at John Black Public School and providing the students with this exciting opportunity</w:t>
            </w:r>
          </w:p>
          <w:p w14:paraId="7D58EED2" w14:textId="77777777" w:rsidR="006A56A8" w:rsidRDefault="006A56A8" w:rsidP="00D61F4F">
            <w:pPr>
              <w:spacing w:after="0" w:line="240" w:lineRule="auto"/>
              <w:rPr>
                <w:rFonts w:eastAsia="Times New Roman" w:cstheme="minorHAnsi"/>
                <w:b/>
                <w:bCs/>
                <w:color w:val="FF0000"/>
                <w:sz w:val="24"/>
                <w:szCs w:val="24"/>
                <w:lang w:eastAsia="en-CA"/>
              </w:rPr>
            </w:pPr>
          </w:p>
          <w:p w14:paraId="387ACB47" w14:textId="77777777" w:rsidR="006A56A8" w:rsidRDefault="006A56A8" w:rsidP="00D61F4F">
            <w:pPr>
              <w:spacing w:after="0" w:line="240" w:lineRule="auto"/>
              <w:rPr>
                <w:rFonts w:eastAsia="Times New Roman" w:cstheme="minorHAnsi"/>
                <w:b/>
                <w:bCs/>
                <w:color w:val="FF0000"/>
                <w:sz w:val="24"/>
                <w:szCs w:val="24"/>
                <w:lang w:eastAsia="en-CA"/>
              </w:rPr>
            </w:pPr>
          </w:p>
          <w:p w14:paraId="63111534" w14:textId="77777777" w:rsidR="006A56A8" w:rsidRDefault="006A56A8" w:rsidP="00D61F4F">
            <w:pPr>
              <w:spacing w:after="0" w:line="240" w:lineRule="auto"/>
              <w:rPr>
                <w:rFonts w:eastAsia="Times New Roman" w:cstheme="minorHAnsi"/>
                <w:b/>
                <w:bCs/>
                <w:color w:val="FF0000"/>
                <w:sz w:val="24"/>
                <w:szCs w:val="24"/>
                <w:lang w:eastAsia="en-CA"/>
              </w:rPr>
            </w:pPr>
          </w:p>
          <w:p w14:paraId="16C7909C" w14:textId="77777777" w:rsidR="006A56A8" w:rsidRDefault="006A56A8" w:rsidP="00D61F4F">
            <w:pPr>
              <w:spacing w:after="0" w:line="240" w:lineRule="auto"/>
              <w:rPr>
                <w:rFonts w:eastAsia="Times New Roman" w:cstheme="minorHAnsi"/>
                <w:b/>
                <w:bCs/>
                <w:color w:val="FF0000"/>
                <w:sz w:val="24"/>
                <w:szCs w:val="24"/>
                <w:lang w:eastAsia="en-CA"/>
              </w:rPr>
            </w:pPr>
          </w:p>
          <w:p w14:paraId="59878AC4" w14:textId="07CD2D1B" w:rsidR="006A56A8" w:rsidRPr="00BC7C70" w:rsidRDefault="006A56A8" w:rsidP="00D61F4F">
            <w:pPr>
              <w:spacing w:after="0" w:line="240" w:lineRule="auto"/>
              <w:rPr>
                <w:rFonts w:eastAsia="Times New Roman" w:cstheme="minorHAnsi"/>
                <w:sz w:val="24"/>
                <w:szCs w:val="24"/>
                <w:lang w:eastAsia="en-CA"/>
              </w:rPr>
            </w:pPr>
          </w:p>
        </w:tc>
      </w:tr>
    </w:tbl>
    <w:p w14:paraId="12E2EA44" w14:textId="2641E6DB" w:rsidR="00BC7C70" w:rsidRPr="00BC7C70" w:rsidRDefault="00BC7C70">
      <w:pPr>
        <w:rPr>
          <w:rFonts w:cstheme="minorHAnsi"/>
          <w:sz w:val="24"/>
          <w:szCs w:val="24"/>
        </w:rPr>
      </w:pPr>
    </w:p>
    <w:p w14:paraId="49422338" w14:textId="094DF603" w:rsidR="00BC7C70" w:rsidRPr="00BC7C70" w:rsidRDefault="00BC7C70">
      <w:pPr>
        <w:rPr>
          <w:rFonts w:cstheme="minorHAnsi"/>
          <w:sz w:val="24"/>
          <w:szCs w:val="24"/>
        </w:rPr>
      </w:pPr>
    </w:p>
    <w:p w14:paraId="0EE37C54" w14:textId="48254E93" w:rsidR="00BC7C70" w:rsidRPr="00BC7C70" w:rsidRDefault="00BC7C70">
      <w:pPr>
        <w:rPr>
          <w:rFonts w:cstheme="minorHAnsi"/>
          <w:sz w:val="24"/>
          <w:szCs w:val="24"/>
        </w:rPr>
      </w:pPr>
    </w:p>
    <w:p w14:paraId="5A442FBF" w14:textId="04E8A422" w:rsidR="00BC7C70" w:rsidRPr="00BC7C70" w:rsidRDefault="00BC7C70">
      <w:pPr>
        <w:rPr>
          <w:rFonts w:cstheme="minorHAnsi"/>
          <w:sz w:val="24"/>
          <w:szCs w:val="24"/>
        </w:rPr>
      </w:pPr>
    </w:p>
    <w:p w14:paraId="6BED557C" w14:textId="77777777" w:rsidR="00BC7C70" w:rsidRPr="00BC7C70" w:rsidRDefault="00BC7C70">
      <w:pPr>
        <w:rPr>
          <w:rFonts w:cstheme="minorHAnsi"/>
          <w:sz w:val="24"/>
          <w:szCs w:val="24"/>
        </w:rPr>
      </w:pPr>
    </w:p>
    <w:tbl>
      <w:tblPr>
        <w:tblW w:w="10491" w:type="dxa"/>
        <w:tblInd w:w="-431" w:type="dxa"/>
        <w:tblCellMar>
          <w:top w:w="15" w:type="dxa"/>
          <w:left w:w="15" w:type="dxa"/>
          <w:bottom w:w="15" w:type="dxa"/>
          <w:right w:w="15" w:type="dxa"/>
        </w:tblCellMar>
        <w:tblLook w:val="04A0" w:firstRow="1" w:lastRow="0" w:firstColumn="1" w:lastColumn="0" w:noHBand="0" w:noVBand="1"/>
      </w:tblPr>
      <w:tblGrid>
        <w:gridCol w:w="10491"/>
      </w:tblGrid>
      <w:tr w:rsidR="00BC7C70" w:rsidRPr="00BC7C70" w14:paraId="3DEAC723" w14:textId="77777777" w:rsidTr="009A2CBE">
        <w:trPr>
          <w:trHeight w:val="2714"/>
        </w:trPr>
        <w:tc>
          <w:tcPr>
            <w:tcW w:w="10491"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hideMark/>
          </w:tcPr>
          <w:p w14:paraId="0ADADC08" w14:textId="559526D2" w:rsidR="00BC7C70" w:rsidRPr="00BC7C70" w:rsidRDefault="00BC7C70" w:rsidP="009A2CBE">
            <w:pPr>
              <w:spacing w:after="0" w:line="240" w:lineRule="auto"/>
              <w:rPr>
                <w:rFonts w:eastAsia="Times New Roman" w:cstheme="minorHAnsi"/>
                <w:b/>
                <w:bCs/>
                <w:sz w:val="24"/>
                <w:szCs w:val="24"/>
                <w:lang w:eastAsia="en-CA"/>
              </w:rPr>
            </w:pPr>
            <w:r w:rsidRPr="00BC7C70">
              <w:rPr>
                <w:rFonts w:eastAsia="Times New Roman" w:cstheme="minorHAnsi"/>
                <w:b/>
                <w:bCs/>
                <w:sz w:val="24"/>
                <w:szCs w:val="24"/>
                <w:lang w:eastAsia="en-CA"/>
              </w:rPr>
              <w:lastRenderedPageBreak/>
              <w:t>6. Financial Report</w:t>
            </w:r>
          </w:p>
          <w:p w14:paraId="0937D4C9" w14:textId="49E08030" w:rsidR="00BC7C70" w:rsidRPr="00BC7C70" w:rsidRDefault="00BC7C70" w:rsidP="009A2CBE">
            <w:pPr>
              <w:spacing w:after="0" w:line="240" w:lineRule="auto"/>
              <w:rPr>
                <w:rFonts w:eastAsia="Times New Roman" w:cstheme="minorHAnsi"/>
                <w:sz w:val="24"/>
                <w:szCs w:val="24"/>
                <w:lang w:eastAsia="en-CA"/>
              </w:rPr>
            </w:pPr>
            <w:r w:rsidRPr="00BC7C70">
              <w:rPr>
                <w:rFonts w:cstheme="minorHAnsi"/>
                <w:noProof/>
                <w:sz w:val="24"/>
                <w:szCs w:val="24"/>
              </w:rPr>
              <w:drawing>
                <wp:inline distT="0" distB="0" distL="0" distR="0" wp14:anchorId="68DB747B" wp14:editId="39749E0F">
                  <wp:extent cx="5943600" cy="60667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066790"/>
                          </a:xfrm>
                          <a:prstGeom prst="rect">
                            <a:avLst/>
                          </a:prstGeom>
                          <a:noFill/>
                          <a:ln>
                            <a:noFill/>
                          </a:ln>
                        </pic:spPr>
                      </pic:pic>
                    </a:graphicData>
                  </a:graphic>
                </wp:inline>
              </w:drawing>
            </w:r>
          </w:p>
        </w:tc>
      </w:tr>
    </w:tbl>
    <w:p w14:paraId="6C0159B1" w14:textId="77777777" w:rsidR="00BC7C70" w:rsidRPr="00BC7C70" w:rsidRDefault="00BC7C70">
      <w:pPr>
        <w:rPr>
          <w:rFonts w:cstheme="minorHAnsi"/>
          <w:sz w:val="24"/>
          <w:szCs w:val="24"/>
        </w:rPr>
      </w:pPr>
    </w:p>
    <w:tbl>
      <w:tblPr>
        <w:tblW w:w="10456" w:type="dxa"/>
        <w:tblInd w:w="-434" w:type="dxa"/>
        <w:tblCellMar>
          <w:top w:w="15" w:type="dxa"/>
          <w:left w:w="15" w:type="dxa"/>
          <w:bottom w:w="15" w:type="dxa"/>
          <w:right w:w="15" w:type="dxa"/>
        </w:tblCellMar>
        <w:tblLook w:val="04A0" w:firstRow="1" w:lastRow="0" w:firstColumn="1" w:lastColumn="0" w:noHBand="0" w:noVBand="1"/>
      </w:tblPr>
      <w:tblGrid>
        <w:gridCol w:w="10356"/>
        <w:gridCol w:w="100"/>
      </w:tblGrid>
      <w:tr w:rsidR="00D61F4F" w:rsidRPr="00BC7C70" w14:paraId="15335D7B" w14:textId="77777777" w:rsidTr="006A56A8">
        <w:trPr>
          <w:trHeight w:val="3325"/>
        </w:trPr>
        <w:tc>
          <w:tcPr>
            <w:tcW w:w="1035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14:paraId="1C14022E" w14:textId="27448830" w:rsidR="00BC7C70" w:rsidRPr="00BC7C70" w:rsidRDefault="00BC7C70" w:rsidP="00BC7C70">
            <w:pPr>
              <w:spacing w:after="0" w:line="240" w:lineRule="auto"/>
              <w:rPr>
                <w:rFonts w:eastAsia="Times New Roman" w:cstheme="minorHAnsi"/>
                <w:b/>
                <w:bCs/>
                <w:sz w:val="24"/>
                <w:szCs w:val="24"/>
                <w:lang w:eastAsia="en-CA"/>
              </w:rPr>
            </w:pPr>
            <w:r w:rsidRPr="00BC7C70">
              <w:rPr>
                <w:rFonts w:eastAsia="Times New Roman" w:cstheme="minorHAnsi"/>
                <w:b/>
                <w:bCs/>
                <w:sz w:val="24"/>
                <w:szCs w:val="24"/>
                <w:lang w:eastAsia="en-CA"/>
              </w:rPr>
              <w:t xml:space="preserve">7. </w:t>
            </w:r>
            <w:r w:rsidR="005021AD" w:rsidRPr="00BC7C70">
              <w:rPr>
                <w:rFonts w:eastAsia="Times New Roman" w:cstheme="minorHAnsi"/>
                <w:b/>
                <w:bCs/>
                <w:sz w:val="24"/>
                <w:szCs w:val="24"/>
                <w:lang w:eastAsia="en-CA"/>
              </w:rPr>
              <w:t>New Business:</w:t>
            </w:r>
          </w:p>
          <w:p w14:paraId="0B2955C2" w14:textId="77777777" w:rsidR="00BC7C70" w:rsidRPr="00BC7C70" w:rsidRDefault="00BC7C70" w:rsidP="00BC7C70">
            <w:pPr>
              <w:spacing w:after="0" w:line="240" w:lineRule="auto"/>
              <w:rPr>
                <w:rFonts w:eastAsia="Times New Roman" w:cstheme="minorHAnsi"/>
                <w:b/>
                <w:bCs/>
                <w:sz w:val="24"/>
                <w:szCs w:val="24"/>
                <w:lang w:eastAsia="en-CA"/>
              </w:rPr>
            </w:pPr>
          </w:p>
          <w:p w14:paraId="2184EAEB" w14:textId="2ACA776E" w:rsidR="00D61F4F" w:rsidRPr="00BC7C70" w:rsidRDefault="005021AD" w:rsidP="00BC7C70">
            <w:pPr>
              <w:spacing w:after="0" w:line="240" w:lineRule="auto"/>
              <w:rPr>
                <w:rFonts w:eastAsia="Times New Roman" w:cstheme="minorHAnsi"/>
                <w:sz w:val="24"/>
                <w:szCs w:val="24"/>
                <w:lang w:eastAsia="en-CA"/>
              </w:rPr>
            </w:pPr>
            <w:r w:rsidRPr="00BC7C70">
              <w:rPr>
                <w:rFonts w:eastAsia="Times New Roman" w:cstheme="minorHAnsi"/>
                <w:sz w:val="24"/>
                <w:szCs w:val="24"/>
                <w:lang w:eastAsia="en-CA"/>
              </w:rPr>
              <w:t>Teachers can start putting together their wish lists for their classrooms.</w:t>
            </w:r>
          </w:p>
          <w:p w14:paraId="34547620" w14:textId="77777777" w:rsidR="00BC7C70" w:rsidRPr="00BC7C70" w:rsidRDefault="00BC7C70" w:rsidP="00BC7C70">
            <w:pPr>
              <w:spacing w:after="0" w:line="240" w:lineRule="auto"/>
              <w:rPr>
                <w:rFonts w:eastAsia="Times New Roman" w:cstheme="minorHAnsi"/>
                <w:b/>
                <w:bCs/>
                <w:sz w:val="24"/>
                <w:szCs w:val="24"/>
                <w:lang w:eastAsia="en-CA"/>
              </w:rPr>
            </w:pPr>
          </w:p>
          <w:p w14:paraId="37E200C0" w14:textId="5E48426B" w:rsidR="00BC7C70" w:rsidRPr="00BC7C70" w:rsidRDefault="005021AD" w:rsidP="00BC7C70">
            <w:pPr>
              <w:spacing w:after="0" w:line="240" w:lineRule="auto"/>
              <w:rPr>
                <w:rFonts w:eastAsia="Times New Roman" w:cstheme="minorHAnsi"/>
                <w:sz w:val="24"/>
                <w:szCs w:val="24"/>
                <w:lang w:eastAsia="en-CA"/>
              </w:rPr>
            </w:pPr>
            <w:r w:rsidRPr="00BC7C70">
              <w:rPr>
                <w:rFonts w:eastAsia="Times New Roman" w:cstheme="minorHAnsi"/>
                <w:sz w:val="24"/>
                <w:szCs w:val="24"/>
                <w:lang w:eastAsia="en-CA"/>
              </w:rPr>
              <w:t>Motion put forth to give $500.00 to each division and $250.00 to kindergarten for</w:t>
            </w:r>
            <w:r w:rsidR="00B85C44">
              <w:rPr>
                <w:rFonts w:eastAsia="Times New Roman" w:cstheme="minorHAnsi"/>
                <w:sz w:val="24"/>
                <w:szCs w:val="24"/>
                <w:lang w:eastAsia="en-CA"/>
              </w:rPr>
              <w:t xml:space="preserve"> fieldtrip expenses. </w:t>
            </w:r>
            <w:r w:rsidRPr="00BC7C70">
              <w:rPr>
                <w:rFonts w:eastAsia="Times New Roman" w:cstheme="minorHAnsi"/>
                <w:sz w:val="24"/>
                <w:szCs w:val="24"/>
                <w:lang w:eastAsia="en-CA"/>
              </w:rPr>
              <w:t>Total being $1750.00 The cost of bussing for fields trips has nearly doubled and this money will help with a reduction in field trips costs to parents.</w:t>
            </w:r>
          </w:p>
          <w:p w14:paraId="29B4BB7E" w14:textId="69A4B7E9" w:rsidR="005021AD" w:rsidRPr="00BC7C70" w:rsidRDefault="005021AD" w:rsidP="009674A6">
            <w:pPr>
              <w:spacing w:after="240" w:line="240" w:lineRule="auto"/>
              <w:rPr>
                <w:rFonts w:eastAsia="Times New Roman" w:cstheme="minorHAnsi"/>
                <w:sz w:val="24"/>
                <w:szCs w:val="24"/>
                <w:lang w:eastAsia="en-CA"/>
              </w:rPr>
            </w:pPr>
            <w:r w:rsidRPr="00BC7C70">
              <w:rPr>
                <w:rFonts w:eastAsia="Times New Roman" w:cstheme="minorHAnsi"/>
                <w:sz w:val="24"/>
                <w:szCs w:val="24"/>
                <w:lang w:eastAsia="en-CA"/>
              </w:rPr>
              <w:t xml:space="preserve">Motion: Carrie-Ann </w:t>
            </w:r>
            <w:proofErr w:type="spellStart"/>
            <w:r w:rsidRPr="00BC7C70">
              <w:rPr>
                <w:rFonts w:eastAsia="Times New Roman" w:cstheme="minorHAnsi"/>
                <w:sz w:val="24"/>
                <w:szCs w:val="24"/>
                <w:lang w:eastAsia="en-CA"/>
              </w:rPr>
              <w:t>Nind</w:t>
            </w:r>
            <w:proofErr w:type="spellEnd"/>
            <w:r w:rsidRPr="00BC7C70">
              <w:rPr>
                <w:rFonts w:eastAsia="Times New Roman" w:cstheme="minorHAnsi"/>
                <w:sz w:val="24"/>
                <w:szCs w:val="24"/>
                <w:lang w:eastAsia="en-CA"/>
              </w:rPr>
              <w:t xml:space="preserve">   Seconded</w:t>
            </w:r>
            <w:r w:rsidR="00B85C44">
              <w:rPr>
                <w:rFonts w:eastAsia="Times New Roman" w:cstheme="minorHAnsi"/>
                <w:sz w:val="24"/>
                <w:szCs w:val="24"/>
                <w:lang w:eastAsia="en-CA"/>
              </w:rPr>
              <w:t>:</w:t>
            </w:r>
            <w:r w:rsidRPr="00BC7C70">
              <w:rPr>
                <w:rFonts w:eastAsia="Times New Roman" w:cstheme="minorHAnsi"/>
                <w:sz w:val="24"/>
                <w:szCs w:val="24"/>
                <w:lang w:eastAsia="en-CA"/>
              </w:rPr>
              <w:t xml:space="preserve"> Jessica McClennan      All agree: Passed</w:t>
            </w:r>
          </w:p>
          <w:p w14:paraId="3CC47933" w14:textId="755AA931" w:rsidR="00BC7C70" w:rsidRPr="00BC7C70" w:rsidRDefault="00BC7C70" w:rsidP="00BC7C70">
            <w:pPr>
              <w:rPr>
                <w:rFonts w:cstheme="minorHAnsi"/>
                <w:sz w:val="24"/>
                <w:szCs w:val="24"/>
              </w:rPr>
            </w:pPr>
            <w:r w:rsidRPr="00BC7C70">
              <w:rPr>
                <w:rFonts w:cstheme="minorHAnsi"/>
                <w:b/>
                <w:bCs/>
                <w:sz w:val="24"/>
                <w:szCs w:val="24"/>
              </w:rPr>
              <w:t>8. Next Meeting:</w:t>
            </w:r>
            <w:r w:rsidRPr="00BC7C70">
              <w:rPr>
                <w:rFonts w:cstheme="minorHAnsi"/>
                <w:sz w:val="24"/>
                <w:szCs w:val="24"/>
              </w:rPr>
              <w:t xml:space="preserve"> February 9</w:t>
            </w:r>
            <w:r w:rsidRPr="00BC7C70">
              <w:rPr>
                <w:rFonts w:cstheme="minorHAnsi"/>
                <w:sz w:val="24"/>
                <w:szCs w:val="24"/>
                <w:vertAlign w:val="superscript"/>
              </w:rPr>
              <w:t>th</w:t>
            </w:r>
            <w:r w:rsidRPr="00BC7C70">
              <w:rPr>
                <w:rFonts w:cstheme="minorHAnsi"/>
                <w:sz w:val="24"/>
                <w:szCs w:val="24"/>
              </w:rPr>
              <w:t xml:space="preserve"> in person 6:30pm-7:30pm</w:t>
            </w:r>
          </w:p>
          <w:p w14:paraId="0334F17F" w14:textId="31C6019E" w:rsidR="00D61F4F" w:rsidRPr="00BC7C70" w:rsidRDefault="00BC7C70" w:rsidP="00BC7C70">
            <w:pPr>
              <w:rPr>
                <w:rFonts w:cstheme="minorHAnsi"/>
                <w:b/>
                <w:bCs/>
                <w:sz w:val="24"/>
                <w:szCs w:val="24"/>
              </w:rPr>
            </w:pPr>
            <w:r w:rsidRPr="00BC7C70">
              <w:rPr>
                <w:rFonts w:cstheme="minorHAnsi"/>
                <w:b/>
                <w:bCs/>
                <w:sz w:val="24"/>
                <w:szCs w:val="24"/>
              </w:rPr>
              <w:t>9. Meeting Adjourned: 8:03pm</w:t>
            </w:r>
          </w:p>
        </w:tc>
        <w:tc>
          <w:tcPr>
            <w:tcW w:w="100"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hideMark/>
          </w:tcPr>
          <w:p w14:paraId="21214A7D" w14:textId="77777777" w:rsidR="00D61F4F" w:rsidRPr="00BC7C70" w:rsidRDefault="00D61F4F" w:rsidP="00D61F4F">
            <w:pPr>
              <w:spacing w:after="0" w:line="240" w:lineRule="auto"/>
              <w:rPr>
                <w:rFonts w:eastAsia="Times New Roman" w:cstheme="minorHAnsi"/>
                <w:sz w:val="24"/>
                <w:szCs w:val="24"/>
                <w:lang w:eastAsia="en-CA"/>
              </w:rPr>
            </w:pPr>
          </w:p>
        </w:tc>
      </w:tr>
    </w:tbl>
    <w:p w14:paraId="3CFC4DAC" w14:textId="20147709" w:rsidR="00D61F4F" w:rsidRDefault="00D61F4F" w:rsidP="006A56A8"/>
    <w:sectPr w:rsidR="00D61F4F" w:rsidSect="006A56A8">
      <w:pgSz w:w="12240" w:h="15840"/>
      <w:pgMar w:top="624" w:right="1440" w:bottom="62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EE885" w14:textId="77777777" w:rsidR="001B0FDE" w:rsidRDefault="001B0FDE" w:rsidP="006A56A8">
      <w:pPr>
        <w:spacing w:after="0" w:line="240" w:lineRule="auto"/>
      </w:pPr>
      <w:r>
        <w:separator/>
      </w:r>
    </w:p>
  </w:endnote>
  <w:endnote w:type="continuationSeparator" w:id="0">
    <w:p w14:paraId="752EE9E2" w14:textId="77777777" w:rsidR="001B0FDE" w:rsidRDefault="001B0FDE" w:rsidP="006A5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E8B34" w14:textId="77777777" w:rsidR="001B0FDE" w:rsidRDefault="001B0FDE" w:rsidP="006A56A8">
      <w:pPr>
        <w:spacing w:after="0" w:line="240" w:lineRule="auto"/>
      </w:pPr>
      <w:r>
        <w:separator/>
      </w:r>
    </w:p>
  </w:footnote>
  <w:footnote w:type="continuationSeparator" w:id="0">
    <w:p w14:paraId="7B86BA3A" w14:textId="77777777" w:rsidR="001B0FDE" w:rsidRDefault="001B0FDE" w:rsidP="006A5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C17F9"/>
    <w:multiLevelType w:val="hybridMultilevel"/>
    <w:tmpl w:val="9FFE6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78651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F4F"/>
    <w:rsid w:val="001B0FDE"/>
    <w:rsid w:val="002B6FA7"/>
    <w:rsid w:val="00453D7F"/>
    <w:rsid w:val="005021AD"/>
    <w:rsid w:val="006A56A8"/>
    <w:rsid w:val="006B7649"/>
    <w:rsid w:val="008D4EA0"/>
    <w:rsid w:val="008E5082"/>
    <w:rsid w:val="009674A6"/>
    <w:rsid w:val="00B85C44"/>
    <w:rsid w:val="00BC7C70"/>
    <w:rsid w:val="00CA3831"/>
    <w:rsid w:val="00D55AD7"/>
    <w:rsid w:val="00D61F4F"/>
    <w:rsid w:val="00FA7E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EACC4"/>
  <w15:chartTrackingRefBased/>
  <w15:docId w15:val="{18FFB495-DA73-4E5A-8776-34319F3F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1F4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9674A6"/>
    <w:pPr>
      <w:ind w:left="720"/>
      <w:contextualSpacing/>
    </w:pPr>
  </w:style>
  <w:style w:type="paragraph" w:styleId="Header">
    <w:name w:val="header"/>
    <w:basedOn w:val="Normal"/>
    <w:link w:val="HeaderChar"/>
    <w:uiPriority w:val="99"/>
    <w:unhideWhenUsed/>
    <w:rsid w:val="006A5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6A8"/>
  </w:style>
  <w:style w:type="paragraph" w:styleId="Footer">
    <w:name w:val="footer"/>
    <w:basedOn w:val="Normal"/>
    <w:link w:val="FooterChar"/>
    <w:uiPriority w:val="99"/>
    <w:unhideWhenUsed/>
    <w:rsid w:val="006A5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24187">
      <w:bodyDiv w:val="1"/>
      <w:marLeft w:val="0"/>
      <w:marRight w:val="0"/>
      <w:marTop w:val="0"/>
      <w:marBottom w:val="0"/>
      <w:divBdr>
        <w:top w:val="none" w:sz="0" w:space="0" w:color="auto"/>
        <w:left w:val="none" w:sz="0" w:space="0" w:color="auto"/>
        <w:bottom w:val="none" w:sz="0" w:space="0" w:color="auto"/>
        <w:right w:val="none" w:sz="0" w:space="0" w:color="auto"/>
      </w:divBdr>
      <w:divsChild>
        <w:div w:id="1499804886">
          <w:marLeft w:val="-360"/>
          <w:marRight w:val="0"/>
          <w:marTop w:val="0"/>
          <w:marBottom w:val="0"/>
          <w:divBdr>
            <w:top w:val="none" w:sz="0" w:space="0" w:color="auto"/>
            <w:left w:val="none" w:sz="0" w:space="0" w:color="auto"/>
            <w:bottom w:val="none" w:sz="0" w:space="0" w:color="auto"/>
            <w:right w:val="none" w:sz="0" w:space="0" w:color="auto"/>
          </w:divBdr>
        </w:div>
      </w:divsChild>
    </w:div>
    <w:div w:id="621809623">
      <w:bodyDiv w:val="1"/>
      <w:marLeft w:val="0"/>
      <w:marRight w:val="0"/>
      <w:marTop w:val="0"/>
      <w:marBottom w:val="0"/>
      <w:divBdr>
        <w:top w:val="none" w:sz="0" w:space="0" w:color="auto"/>
        <w:left w:val="none" w:sz="0" w:space="0" w:color="auto"/>
        <w:bottom w:val="none" w:sz="0" w:space="0" w:color="auto"/>
        <w:right w:val="none" w:sz="0" w:space="0" w:color="auto"/>
      </w:divBdr>
      <w:divsChild>
        <w:div w:id="1044984766">
          <w:marLeft w:val="-360"/>
          <w:marRight w:val="0"/>
          <w:marTop w:val="0"/>
          <w:marBottom w:val="0"/>
          <w:divBdr>
            <w:top w:val="none" w:sz="0" w:space="0" w:color="auto"/>
            <w:left w:val="none" w:sz="0" w:space="0" w:color="auto"/>
            <w:bottom w:val="none" w:sz="0" w:space="0" w:color="auto"/>
            <w:right w:val="none" w:sz="0" w:space="0" w:color="auto"/>
          </w:divBdr>
        </w:div>
      </w:divsChild>
    </w:div>
    <w:div w:id="777872483">
      <w:bodyDiv w:val="1"/>
      <w:marLeft w:val="0"/>
      <w:marRight w:val="0"/>
      <w:marTop w:val="0"/>
      <w:marBottom w:val="0"/>
      <w:divBdr>
        <w:top w:val="none" w:sz="0" w:space="0" w:color="auto"/>
        <w:left w:val="none" w:sz="0" w:space="0" w:color="auto"/>
        <w:bottom w:val="none" w:sz="0" w:space="0" w:color="auto"/>
        <w:right w:val="none" w:sz="0" w:space="0" w:color="auto"/>
      </w:divBdr>
    </w:div>
    <w:div w:id="1052466879">
      <w:bodyDiv w:val="1"/>
      <w:marLeft w:val="0"/>
      <w:marRight w:val="0"/>
      <w:marTop w:val="0"/>
      <w:marBottom w:val="0"/>
      <w:divBdr>
        <w:top w:val="none" w:sz="0" w:space="0" w:color="auto"/>
        <w:left w:val="none" w:sz="0" w:space="0" w:color="auto"/>
        <w:bottom w:val="none" w:sz="0" w:space="0" w:color="auto"/>
        <w:right w:val="none" w:sz="0" w:space="0" w:color="auto"/>
      </w:divBdr>
      <w:divsChild>
        <w:div w:id="494614817">
          <w:marLeft w:val="-375"/>
          <w:marRight w:val="0"/>
          <w:marTop w:val="0"/>
          <w:marBottom w:val="0"/>
          <w:divBdr>
            <w:top w:val="none" w:sz="0" w:space="0" w:color="auto"/>
            <w:left w:val="none" w:sz="0" w:space="0" w:color="auto"/>
            <w:bottom w:val="none" w:sz="0" w:space="0" w:color="auto"/>
            <w:right w:val="none" w:sz="0" w:space="0" w:color="auto"/>
          </w:divBdr>
        </w:div>
      </w:divsChild>
    </w:div>
    <w:div w:id="1123117331">
      <w:bodyDiv w:val="1"/>
      <w:marLeft w:val="0"/>
      <w:marRight w:val="0"/>
      <w:marTop w:val="0"/>
      <w:marBottom w:val="0"/>
      <w:divBdr>
        <w:top w:val="none" w:sz="0" w:space="0" w:color="auto"/>
        <w:left w:val="none" w:sz="0" w:space="0" w:color="auto"/>
        <w:bottom w:val="none" w:sz="0" w:space="0" w:color="auto"/>
        <w:right w:val="none" w:sz="0" w:space="0" w:color="auto"/>
      </w:divBdr>
    </w:div>
    <w:div w:id="1268078073">
      <w:bodyDiv w:val="1"/>
      <w:marLeft w:val="0"/>
      <w:marRight w:val="0"/>
      <w:marTop w:val="0"/>
      <w:marBottom w:val="0"/>
      <w:divBdr>
        <w:top w:val="none" w:sz="0" w:space="0" w:color="auto"/>
        <w:left w:val="none" w:sz="0" w:space="0" w:color="auto"/>
        <w:bottom w:val="none" w:sz="0" w:space="0" w:color="auto"/>
        <w:right w:val="none" w:sz="0" w:space="0" w:color="auto"/>
      </w:divBdr>
    </w:div>
    <w:div w:id="1522545454">
      <w:bodyDiv w:val="1"/>
      <w:marLeft w:val="0"/>
      <w:marRight w:val="0"/>
      <w:marTop w:val="0"/>
      <w:marBottom w:val="0"/>
      <w:divBdr>
        <w:top w:val="none" w:sz="0" w:space="0" w:color="auto"/>
        <w:left w:val="none" w:sz="0" w:space="0" w:color="auto"/>
        <w:bottom w:val="none" w:sz="0" w:space="0" w:color="auto"/>
        <w:right w:val="none" w:sz="0" w:space="0" w:color="auto"/>
      </w:divBdr>
      <w:divsChild>
        <w:div w:id="246615030">
          <w:marLeft w:val="-375"/>
          <w:marRight w:val="0"/>
          <w:marTop w:val="0"/>
          <w:marBottom w:val="0"/>
          <w:divBdr>
            <w:top w:val="none" w:sz="0" w:space="0" w:color="auto"/>
            <w:left w:val="none" w:sz="0" w:space="0" w:color="auto"/>
            <w:bottom w:val="none" w:sz="0" w:space="0" w:color="auto"/>
            <w:right w:val="none" w:sz="0" w:space="0" w:color="auto"/>
          </w:divBdr>
        </w:div>
      </w:divsChild>
    </w:div>
    <w:div w:id="2087799059">
      <w:bodyDiv w:val="1"/>
      <w:marLeft w:val="0"/>
      <w:marRight w:val="0"/>
      <w:marTop w:val="0"/>
      <w:marBottom w:val="0"/>
      <w:divBdr>
        <w:top w:val="none" w:sz="0" w:space="0" w:color="auto"/>
        <w:left w:val="none" w:sz="0" w:space="0" w:color="auto"/>
        <w:bottom w:val="none" w:sz="0" w:space="0" w:color="auto"/>
        <w:right w:val="none" w:sz="0" w:space="0" w:color="auto"/>
      </w:divBdr>
      <w:divsChild>
        <w:div w:id="684137070">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easyregister.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255EC-B620-4700-881B-7D34B835A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McLennan</dc:creator>
  <cp:keywords/>
  <dc:description/>
  <cp:lastModifiedBy>Catherine Shelton-Galdes</cp:lastModifiedBy>
  <cp:revision>6</cp:revision>
  <dcterms:created xsi:type="dcterms:W3CDTF">2023-02-08T00:23:00Z</dcterms:created>
  <dcterms:modified xsi:type="dcterms:W3CDTF">2023-02-08T15:46:00Z</dcterms:modified>
</cp:coreProperties>
</file>