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F" w:rsidRPr="007411D3" w:rsidRDefault="00CC3C0F" w:rsidP="00CC3C0F">
      <w:pPr>
        <w:pStyle w:val="IntenseQuote"/>
        <w:rPr>
          <w:i w:val="0"/>
          <w:color w:val="1F4E79" w:themeColor="accent1" w:themeShade="80"/>
          <w:sz w:val="28"/>
          <w:lang w:val="en-CA"/>
        </w:rPr>
      </w:pPr>
      <w:bookmarkStart w:id="0" w:name="_GoBack"/>
      <w:bookmarkEnd w:id="0"/>
      <w:r w:rsidRPr="007411D3">
        <w:rPr>
          <w:i w:val="0"/>
          <w:color w:val="1F4E79" w:themeColor="accent1" w:themeShade="80"/>
          <w:sz w:val="28"/>
          <w:lang w:val="en-CA"/>
        </w:rPr>
        <w:t>Jean Little Public School Parent Council Meeting</w:t>
      </w:r>
    </w:p>
    <w:p w:rsidR="00CC3C0F" w:rsidRPr="006109D1" w:rsidRDefault="00CC3C0F">
      <w:pPr>
        <w:rPr>
          <w:color w:val="1F4E79" w:themeColor="accent1" w:themeShade="80"/>
        </w:rPr>
      </w:pPr>
      <w:r w:rsidRPr="006109D1">
        <w:rPr>
          <w:color w:val="1F4E79" w:themeColor="accent1" w:themeShade="80"/>
        </w:rPr>
        <w:t>Attendance:</w:t>
      </w:r>
    </w:p>
    <w:p w:rsidR="005B2166" w:rsidRPr="006109D1" w:rsidRDefault="005B2166" w:rsidP="005B2166">
      <w:pPr>
        <w:spacing w:after="0" w:line="240" w:lineRule="auto"/>
        <w:sectPr w:rsidR="005B2166" w:rsidRPr="006109D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07B" w:rsidRPr="00A449D2" w:rsidRDefault="00FA5950" w:rsidP="005B2166">
      <w:pPr>
        <w:spacing w:after="0" w:line="240" w:lineRule="auto"/>
        <w:rPr>
          <w:rFonts w:cstheme="minorHAnsi"/>
        </w:rPr>
      </w:pPr>
      <w:r w:rsidRPr="00A449D2">
        <w:rPr>
          <w:rFonts w:cstheme="minorHAnsi"/>
        </w:rPr>
        <w:lastRenderedPageBreak/>
        <w:t>Kim Kow</w:t>
      </w:r>
      <w:r w:rsidR="00AC77E7" w:rsidRPr="00A449D2">
        <w:rPr>
          <w:rFonts w:cstheme="minorHAnsi"/>
        </w:rPr>
        <w:t>ch</w:t>
      </w:r>
    </w:p>
    <w:p w:rsidR="005B2166" w:rsidRPr="00A449D2" w:rsidRDefault="00AC77E7" w:rsidP="005B2166">
      <w:pPr>
        <w:spacing w:after="0" w:line="240" w:lineRule="auto"/>
        <w:rPr>
          <w:rFonts w:cstheme="minorHAnsi"/>
        </w:rPr>
      </w:pPr>
      <w:r w:rsidRPr="00A449D2">
        <w:rPr>
          <w:rFonts w:cstheme="minorHAnsi"/>
        </w:rPr>
        <w:t>Carolyn Yule</w:t>
      </w:r>
    </w:p>
    <w:p w:rsidR="006109D1" w:rsidRDefault="006109D1" w:rsidP="005B2166">
      <w:pPr>
        <w:spacing w:after="0" w:line="240" w:lineRule="auto"/>
        <w:rPr>
          <w:rFonts w:cstheme="minorHAnsi"/>
        </w:rPr>
      </w:pPr>
      <w:r>
        <w:rPr>
          <w:rFonts w:cstheme="minorHAnsi"/>
        </w:rPr>
        <w:t>Kamal Acharya</w:t>
      </w:r>
    </w:p>
    <w:p w:rsidR="006109D1" w:rsidRDefault="006109D1" w:rsidP="005B216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Kiran Denis</w:t>
      </w:r>
    </w:p>
    <w:p w:rsidR="009B7357" w:rsidRPr="005D77FA" w:rsidRDefault="005B2166" w:rsidP="005B2166">
      <w:pPr>
        <w:spacing w:after="0" w:line="240" w:lineRule="auto"/>
        <w:rPr>
          <w:rFonts w:cstheme="minorHAnsi"/>
        </w:rPr>
      </w:pPr>
      <w:r w:rsidRPr="005D77FA">
        <w:rPr>
          <w:rFonts w:cstheme="minorHAnsi"/>
        </w:rPr>
        <w:t>Patricia Tolton</w:t>
      </w:r>
    </w:p>
    <w:p w:rsidR="006109D1" w:rsidRDefault="00FA5950" w:rsidP="006109D1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Stacey Pe</w:t>
      </w:r>
      <w:r w:rsidR="00E8006F">
        <w:rPr>
          <w:rFonts w:cstheme="minorHAnsi"/>
        </w:rPr>
        <w:t>riard</w:t>
      </w:r>
      <w:r w:rsidR="006109D1" w:rsidRPr="006109D1">
        <w:rPr>
          <w:rFonts w:cstheme="minorHAnsi"/>
        </w:rPr>
        <w:t xml:space="preserve"> </w:t>
      </w:r>
    </w:p>
    <w:p w:rsidR="006109D1" w:rsidRDefault="006109D1" w:rsidP="006109D1">
      <w:pPr>
        <w:spacing w:after="0" w:line="240" w:lineRule="auto"/>
        <w:rPr>
          <w:rFonts w:cstheme="minorHAnsi"/>
        </w:rPr>
      </w:pPr>
      <w:r w:rsidRPr="005D77FA">
        <w:rPr>
          <w:rFonts w:cstheme="minorHAnsi"/>
        </w:rPr>
        <w:lastRenderedPageBreak/>
        <w:t>James Wong</w:t>
      </w:r>
    </w:p>
    <w:p w:rsidR="00E8006F" w:rsidRPr="005D77FA" w:rsidRDefault="00E8006F" w:rsidP="00346649">
      <w:pPr>
        <w:spacing w:after="0" w:line="240" w:lineRule="auto"/>
        <w:rPr>
          <w:rFonts w:cstheme="minorHAnsi"/>
        </w:rPr>
        <w:sectPr w:rsidR="00E8006F" w:rsidRPr="005D77FA" w:rsidSect="00233B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8607B" w:rsidRPr="005D77FA" w:rsidRDefault="0011353D">
      <w:pPr>
        <w:rPr>
          <w:rFonts w:cstheme="minorHAnsi"/>
          <w:color w:val="1F4E79" w:themeColor="accent1" w:themeShade="80"/>
          <w:lang w:val="en-CA"/>
        </w:rPr>
      </w:pPr>
      <w:r>
        <w:rPr>
          <w:rFonts w:cstheme="minorHAnsi"/>
          <w:color w:val="1F4E79" w:themeColor="accent1" w:themeShade="80"/>
          <w:lang w:val="en-CA"/>
        </w:rPr>
        <w:lastRenderedPageBreak/>
        <w:pict>
          <v:rect id="_x0000_i1025" style="width:0;height:1.5pt" o:hralign="center" o:hrstd="t" o:hr="t" fillcolor="#a0a0a0" stroked="f"/>
        </w:pict>
      </w:r>
    </w:p>
    <w:p w:rsidR="00844E26" w:rsidRDefault="00844E26" w:rsidP="00844E26">
      <w:pPr>
        <w:rPr>
          <w:rFonts w:cstheme="minorHAnsi"/>
          <w:color w:val="2F5496" w:themeColor="accent5" w:themeShade="BF"/>
          <w:lang w:val="en-CA"/>
        </w:rPr>
      </w:pPr>
      <w:r w:rsidRPr="005D77FA">
        <w:rPr>
          <w:rFonts w:cstheme="minorHAnsi"/>
          <w:color w:val="2F5496" w:themeColor="accent5" w:themeShade="BF"/>
          <w:lang w:val="en-CA"/>
        </w:rPr>
        <w:t>Action Items:</w:t>
      </w:r>
    </w:p>
    <w:p w:rsidR="00B35C8E" w:rsidRP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>Indigo night –</w:t>
      </w:r>
      <w:r w:rsidR="006109D1">
        <w:rPr>
          <w:rFonts w:cstheme="minorHAnsi"/>
          <w:color w:val="2F5496" w:themeColor="accent5" w:themeShade="BF"/>
          <w:lang w:val="en-CA"/>
        </w:rPr>
        <w:t xml:space="preserve"> Sarah Burns has booked it for November 19</w:t>
      </w:r>
      <w:r w:rsidR="00C41AA7">
        <w:rPr>
          <w:rFonts w:cstheme="minorHAnsi"/>
          <w:color w:val="2F5496" w:themeColor="accent5" w:themeShade="BF"/>
          <w:lang w:val="en-CA"/>
        </w:rPr>
        <w:t>.  Ms. Kowch to send out robocall and add to school website</w:t>
      </w:r>
    </w:p>
    <w:p w:rsidR="00B35C8E" w:rsidRDefault="00B35C8E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 w:rsidRPr="00B35C8E">
        <w:rPr>
          <w:rFonts w:cstheme="minorHAnsi"/>
          <w:color w:val="2F5496" w:themeColor="accent5" w:themeShade="BF"/>
          <w:lang w:val="en-CA"/>
        </w:rPr>
        <w:t>Montana’s N</w:t>
      </w:r>
      <w:r w:rsidR="006109D1">
        <w:rPr>
          <w:rFonts w:cstheme="minorHAnsi"/>
          <w:color w:val="2F5496" w:themeColor="accent5" w:themeShade="BF"/>
          <w:lang w:val="en-CA"/>
        </w:rPr>
        <w:t>ight – Patti has booked it for December 3</w:t>
      </w:r>
    </w:p>
    <w:p w:rsidR="004E7838" w:rsidRDefault="004E7838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Free Family Movie Night Dates</w:t>
      </w:r>
      <w:r w:rsidR="006109D1">
        <w:rPr>
          <w:rFonts w:cstheme="minorHAnsi"/>
          <w:color w:val="2F5496" w:themeColor="accent5" w:themeShade="BF"/>
          <w:lang w:val="en-CA"/>
        </w:rPr>
        <w:t xml:space="preserve"> </w:t>
      </w:r>
      <w:r w:rsidR="00C41AA7">
        <w:rPr>
          <w:rFonts w:cstheme="minorHAnsi"/>
          <w:color w:val="2F5496" w:themeColor="accent5" w:themeShade="BF"/>
          <w:lang w:val="en-CA"/>
        </w:rPr>
        <w:t>–</w:t>
      </w:r>
      <w:r w:rsidR="006109D1">
        <w:rPr>
          <w:rFonts w:cstheme="minorHAnsi"/>
          <w:color w:val="2F5496" w:themeColor="accent5" w:themeShade="BF"/>
          <w:lang w:val="en-CA"/>
        </w:rPr>
        <w:t xml:space="preserve"> Carolyn</w:t>
      </w:r>
    </w:p>
    <w:p w:rsidR="007B0357" w:rsidRDefault="007B0357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Patti to post Halloween information and Spirit Wear deadline on FB</w:t>
      </w:r>
    </w:p>
    <w:p w:rsidR="00C41AA7" w:rsidRDefault="00C41AA7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Ms. Periard to ask Ms. Kelly about featuring last year’s Grade 8 water movie at our next Free Family Movie Night</w:t>
      </w:r>
    </w:p>
    <w:p w:rsidR="007B0357" w:rsidRDefault="007B0357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Ms. Periard’s class to make presentation on video announcements</w:t>
      </w:r>
    </w:p>
    <w:p w:rsidR="004E7838" w:rsidRPr="00B35C8E" w:rsidRDefault="004E7838" w:rsidP="00B35C8E">
      <w:pPr>
        <w:pStyle w:val="ListParagraph"/>
        <w:numPr>
          <w:ilvl w:val="0"/>
          <w:numId w:val="18"/>
        </w:numPr>
        <w:rPr>
          <w:rFonts w:cstheme="minorHAnsi"/>
          <w:color w:val="2F5496" w:themeColor="accent5" w:themeShade="BF"/>
          <w:lang w:val="en-CA"/>
        </w:rPr>
      </w:pPr>
      <w:r>
        <w:rPr>
          <w:rFonts w:cstheme="minorHAnsi"/>
          <w:color w:val="2F5496" w:themeColor="accent5" w:themeShade="BF"/>
          <w:lang w:val="en-CA"/>
        </w:rPr>
        <w:t>Discussion of Milk Program – parent volunteers for winter</w:t>
      </w:r>
      <w:r w:rsidR="006109D1">
        <w:rPr>
          <w:rFonts w:cstheme="minorHAnsi"/>
          <w:color w:val="2F5496" w:themeColor="accent5" w:themeShade="BF"/>
          <w:lang w:val="en-CA"/>
        </w:rPr>
        <w:t>?</w:t>
      </w:r>
    </w:p>
    <w:p w:rsidR="006E142D" w:rsidRDefault="006E142D" w:rsidP="006E142D">
      <w:pPr>
        <w:spacing w:after="0" w:line="240" w:lineRule="auto"/>
        <w:rPr>
          <w:rFonts w:cstheme="minorHAnsi"/>
        </w:rPr>
      </w:pPr>
    </w:p>
    <w:p w:rsidR="00AC77E7" w:rsidRDefault="00AC77E7" w:rsidP="006E142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O</w:t>
      </w:r>
    </w:p>
    <w:p w:rsidR="00C41AA7" w:rsidRDefault="006109D1" w:rsidP="00C41AA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Voting on Council Positions</w:t>
      </w:r>
    </w:p>
    <w:p w:rsidR="00C41AA7" w:rsidRPr="00C41AA7" w:rsidRDefault="006109D1" w:rsidP="00C41AA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C41AA7">
        <w:rPr>
          <w:rFonts w:eastAsia="Times New Roman" w:cstheme="minorHAnsi"/>
          <w:color w:val="2F5496" w:themeColor="accent5" w:themeShade="BF"/>
        </w:rPr>
        <w:t xml:space="preserve">Carolyn Yule to serve as Chair, Patricia Tolton to serve as Communications, James Wong to serve </w:t>
      </w:r>
      <w:proofErr w:type="gramStart"/>
      <w:r w:rsidRPr="00C41AA7">
        <w:rPr>
          <w:rFonts w:eastAsia="Times New Roman" w:cstheme="minorHAnsi"/>
          <w:color w:val="2F5496" w:themeColor="accent5" w:themeShade="BF"/>
        </w:rPr>
        <w:t>as</w:t>
      </w:r>
      <w:proofErr w:type="gramEnd"/>
      <w:r w:rsidRPr="00C41AA7">
        <w:rPr>
          <w:rFonts w:eastAsia="Times New Roman" w:cstheme="minorHAnsi"/>
          <w:color w:val="2F5496" w:themeColor="accent5" w:themeShade="BF"/>
        </w:rPr>
        <w:t xml:space="preserve"> Treasurer.</w:t>
      </w:r>
    </w:p>
    <w:p w:rsidR="00C41AA7" w:rsidRPr="00C41AA7" w:rsidRDefault="00C41AA7" w:rsidP="00C41AA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C41AA7">
        <w:rPr>
          <w:rFonts w:eastAsia="Times New Roman" w:cstheme="minorHAnsi"/>
          <w:color w:val="2F5496" w:themeColor="accent5" w:themeShade="BF"/>
        </w:rPr>
        <w:t>Ms. Periard has volunteered to coordinate grade 8 volunteers for movie nights</w:t>
      </w:r>
    </w:p>
    <w:p w:rsidR="006109D1" w:rsidRPr="00C41AA7" w:rsidRDefault="006109D1" w:rsidP="00C41AA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C41AA7">
        <w:rPr>
          <w:rFonts w:eastAsia="Times New Roman" w:cstheme="minorHAnsi"/>
          <w:color w:val="2F5496" w:themeColor="accent5" w:themeShade="BF"/>
        </w:rPr>
        <w:t>Other roles to be determined: dance a thon, family fun night coordinators</w:t>
      </w:r>
    </w:p>
    <w:p w:rsidR="00B35C8E" w:rsidRPr="00B35C8E" w:rsidRDefault="006109D1" w:rsidP="00B35C8E">
      <w:pPr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Principal’s Update</w:t>
      </w:r>
      <w:r w:rsidR="00C41AA7">
        <w:rPr>
          <w:rFonts w:eastAsia="Times New Roman" w:cstheme="minorHAnsi"/>
          <w:color w:val="000000" w:themeColor="text1"/>
        </w:rPr>
        <w:t xml:space="preserve"> – K Kowch</w:t>
      </w:r>
    </w:p>
    <w:p w:rsidR="005D77FA" w:rsidRDefault="006109D1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 xml:space="preserve">A lot of activities up and running: Soccer and cross country meets, field trips, River Run, homework club, healthy eating and nutrition club, video announcements, </w:t>
      </w:r>
      <w:proofErr w:type="gramStart"/>
      <w:r>
        <w:rPr>
          <w:rFonts w:eastAsia="Times New Roman" w:cstheme="minorHAnsi"/>
          <w:color w:val="1F4E79" w:themeColor="accent1" w:themeShade="80"/>
        </w:rPr>
        <w:t>patrol</w:t>
      </w:r>
      <w:proofErr w:type="gramEnd"/>
      <w:r>
        <w:rPr>
          <w:rFonts w:eastAsia="Times New Roman" w:cstheme="minorHAnsi"/>
          <w:color w:val="1F4E79" w:themeColor="accent1" w:themeShade="80"/>
        </w:rPr>
        <w:t xml:space="preserve"> and office helpers.  A lot of leaders coming forward; building a sense of community.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Staff bulletin board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 xml:space="preserve">Food and friends at morning nutrition break.  Run by teachers, parent volunteers, U of G students and grade 8 students who deliver.  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The Big Crunch delivered apples to every student</w:t>
      </w:r>
    </w:p>
    <w:p w:rsidR="006109D1" w:rsidRDefault="006109D1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Halloween – costumes allowed for the morning</w:t>
      </w:r>
      <w:r w:rsidR="00C41AA7">
        <w:rPr>
          <w:rFonts w:eastAsia="Times New Roman" w:cstheme="minorHAnsi"/>
          <w:color w:val="1F4E79" w:themeColor="accent1" w:themeShade="80"/>
        </w:rPr>
        <w:t>, grade 7s organizing dance party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Diwali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 xml:space="preserve">Ms. Periard’s class is doing video announcements, theme days and trivia.  “Good morning Jean </w:t>
      </w:r>
      <w:proofErr w:type="gramStart"/>
      <w:r>
        <w:rPr>
          <w:rFonts w:eastAsia="Times New Roman" w:cstheme="minorHAnsi"/>
          <w:color w:val="1F4E79" w:themeColor="accent1" w:themeShade="80"/>
        </w:rPr>
        <w:t>Little</w:t>
      </w:r>
      <w:proofErr w:type="gramEnd"/>
      <w:r>
        <w:rPr>
          <w:rFonts w:eastAsia="Times New Roman" w:cstheme="minorHAnsi"/>
          <w:color w:val="1F4E79" w:themeColor="accent1" w:themeShade="80"/>
        </w:rPr>
        <w:t>.  It’s a wonderful day to learn new things?”</w:t>
      </w:r>
    </w:p>
    <w:p w:rsidR="00C41AA7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Conscious Discipline approach to school culture presented at JLPS by Brant Ave School.  “Together we are better” approach.  Reframing how we look at behaviour.</w:t>
      </w:r>
    </w:p>
    <w:p w:rsidR="00C41AA7" w:rsidRPr="005D77FA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16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lastRenderedPageBreak/>
        <w:t xml:space="preserve">Stumps in kinder playground – waiting for quote to sink them. </w:t>
      </w:r>
    </w:p>
    <w:p w:rsidR="00666725" w:rsidRPr="00B35C8E" w:rsidRDefault="00C41AA7" w:rsidP="00A449D2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>
        <w:rPr>
          <w:rFonts w:eastAsia="Times New Roman" w:cstheme="minorHAnsi"/>
          <w:color w:val="222222"/>
        </w:rPr>
        <w:t>Update on School Yard Enhancements - Carolyn</w:t>
      </w:r>
    </w:p>
    <w:p w:rsidR="00666725" w:rsidRPr="00B35C8E" w:rsidRDefault="00C41AA7" w:rsidP="00B35C8E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2F5496" w:themeColor="accent5" w:themeShade="BF"/>
        </w:rPr>
      </w:pPr>
      <w:r>
        <w:rPr>
          <w:rFonts w:eastAsia="Times New Roman" w:cstheme="minorHAnsi"/>
          <w:color w:val="2F5496" w:themeColor="accent5" w:themeShade="BF"/>
        </w:rPr>
        <w:t>Second mud kitchen was purchased at a discount</w:t>
      </w:r>
    </w:p>
    <w:p w:rsidR="002250A0" w:rsidRPr="008069FF" w:rsidRDefault="007B035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Spending Decisions </w:t>
      </w:r>
    </w:p>
    <w:p w:rsidR="005D77FA" w:rsidRDefault="00C41AA7" w:rsidP="005D77FA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Bank balances: Fundraising 4478.96 and General 7143.15</w:t>
      </w:r>
    </w:p>
    <w:p w:rsidR="00C41AA7" w:rsidRDefault="007B0357" w:rsidP="005D77FA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 xml:space="preserve">Spending decisions for 2018-2019 fundraising: </w:t>
      </w:r>
    </w:p>
    <w:p w:rsidR="007B0357" w:rsidRDefault="007B0357" w:rsidP="007B0357">
      <w:pPr>
        <w:pStyle w:val="ListParagraph"/>
        <w:numPr>
          <w:ilvl w:val="1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Climber reserve $500</w:t>
      </w:r>
    </w:p>
    <w:p w:rsidR="007B0357" w:rsidRDefault="007B0357" w:rsidP="007B0357">
      <w:pPr>
        <w:pStyle w:val="ListParagraph"/>
        <w:numPr>
          <w:ilvl w:val="1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Instruments $1,500</w:t>
      </w:r>
    </w:p>
    <w:p w:rsidR="007B0357" w:rsidRDefault="007B0357" w:rsidP="007B0357">
      <w:pPr>
        <w:pStyle w:val="ListParagraph"/>
        <w:numPr>
          <w:ilvl w:val="1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Kinder yard $2500</w:t>
      </w:r>
    </w:p>
    <w:p w:rsidR="007B0357" w:rsidRDefault="007B0357" w:rsidP="007B0357">
      <w:pPr>
        <w:pStyle w:val="ListParagraph"/>
        <w:numPr>
          <w:ilvl w:val="1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Scientist in the School $1500</w:t>
      </w:r>
    </w:p>
    <w:p w:rsidR="007B0357" w:rsidRPr="005D77FA" w:rsidRDefault="007B0357" w:rsidP="007B0357">
      <w:pPr>
        <w:pStyle w:val="ListParagraph"/>
        <w:numPr>
          <w:ilvl w:val="1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  <w:color w:val="1F4E79" w:themeColor="accent1" w:themeShade="80"/>
        </w:rPr>
      </w:pPr>
      <w:r>
        <w:rPr>
          <w:rFonts w:eastAsia="Times New Roman" w:cstheme="minorHAnsi"/>
          <w:color w:val="1F4E79" w:themeColor="accent1" w:themeShade="80"/>
        </w:rPr>
        <w:t>Library/Learning Commons $1500</w:t>
      </w:r>
    </w:p>
    <w:p w:rsidR="002250A0" w:rsidRDefault="007B035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Fundraising Priorities for 2019-2020</w:t>
      </w:r>
    </w:p>
    <w:p w:rsidR="00E74E37" w:rsidRPr="00B35C8E" w:rsidRDefault="007B0357" w:rsidP="007B0357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eastAsia="Times New Roman" w:cstheme="minorHAnsi"/>
        </w:rPr>
      </w:pPr>
      <w:r>
        <w:rPr>
          <w:rFonts w:eastAsia="Times New Roman" w:cstheme="minorHAnsi"/>
          <w:color w:val="1F4E79" w:themeColor="accent1" w:themeShade="80"/>
        </w:rPr>
        <w:t>Make decision at November meeting when hopefully a larger group to provide input</w:t>
      </w:r>
    </w:p>
    <w:p w:rsidR="00E74E37" w:rsidRDefault="00E74E37" w:rsidP="005D77FA">
      <w:pPr>
        <w:spacing w:before="100" w:beforeAutospacing="1" w:after="100" w:afterAutospacing="1" w:line="300" w:lineRule="atLeast"/>
        <w:rPr>
          <w:rFonts w:eastAsia="Times New Roman" w:cstheme="minorHAnsi"/>
          <w:color w:val="222222"/>
        </w:rPr>
      </w:pPr>
    </w:p>
    <w:p w:rsidR="00846AD8" w:rsidRDefault="0011353D" w:rsidP="005B2166">
      <w:pPr>
        <w:spacing w:after="0" w:line="240" w:lineRule="auto"/>
        <w:rPr>
          <w:b/>
          <w:lang w:val="en-CA"/>
        </w:rPr>
      </w:pPr>
      <w:r>
        <w:rPr>
          <w:rFonts w:cstheme="minorHAnsi"/>
          <w:color w:val="1F4E79" w:themeColor="accent1" w:themeShade="80"/>
          <w:lang w:val="en-CA"/>
        </w:rPr>
        <w:pict>
          <v:rect id="_x0000_i1026" style="width:0;height:1.5pt" o:hralign="center" o:hrstd="t" o:hr="t" fillcolor="#a0a0a0" stroked="f"/>
        </w:pict>
      </w:r>
    </w:p>
    <w:p w:rsidR="006E142D" w:rsidRDefault="006E142D" w:rsidP="005B2166">
      <w:pPr>
        <w:spacing w:after="0" w:line="240" w:lineRule="auto"/>
        <w:rPr>
          <w:b/>
          <w:lang w:val="en-CA"/>
        </w:rPr>
      </w:pPr>
    </w:p>
    <w:p w:rsidR="002E3E90" w:rsidRPr="007C5D4D" w:rsidRDefault="00846AD8" w:rsidP="00784A2F">
      <w:pPr>
        <w:spacing w:after="0" w:line="240" w:lineRule="auto"/>
        <w:jc w:val="center"/>
        <w:rPr>
          <w:lang w:val="en-CA"/>
        </w:rPr>
      </w:pPr>
      <w:r>
        <w:rPr>
          <w:b/>
          <w:i/>
          <w:lang w:val="en-CA"/>
        </w:rPr>
        <w:t>Thank you!</w:t>
      </w:r>
      <w:r w:rsidR="00784A2F">
        <w:rPr>
          <w:b/>
          <w:i/>
          <w:lang w:val="en-CA"/>
        </w:rPr>
        <w:t xml:space="preserve">  </w:t>
      </w:r>
      <w:r w:rsidR="001730D7" w:rsidRPr="00846AD8">
        <w:rPr>
          <w:b/>
          <w:i/>
          <w:lang w:val="en-CA"/>
        </w:rPr>
        <w:t xml:space="preserve">Next meeting date </w:t>
      </w:r>
      <w:r w:rsidR="00A449D2">
        <w:rPr>
          <w:b/>
          <w:i/>
          <w:lang w:val="en-CA"/>
        </w:rPr>
        <w:t>November</w:t>
      </w:r>
      <w:r w:rsidR="00C41AA7">
        <w:rPr>
          <w:b/>
          <w:i/>
          <w:lang w:val="en-CA"/>
        </w:rPr>
        <w:t xml:space="preserve"> 25</w:t>
      </w:r>
      <w:r w:rsidR="00EB0677" w:rsidRPr="00EB0677">
        <w:rPr>
          <w:b/>
          <w:i/>
          <w:vertAlign w:val="superscript"/>
          <w:lang w:val="en-CA"/>
        </w:rPr>
        <w:t>th</w:t>
      </w:r>
      <w:r w:rsidR="00EB0677">
        <w:rPr>
          <w:b/>
          <w:i/>
          <w:lang w:val="en-CA"/>
        </w:rPr>
        <w:t xml:space="preserve"> 6:15pm</w:t>
      </w:r>
    </w:p>
    <w:sectPr w:rsidR="002E3E90" w:rsidRPr="007C5D4D" w:rsidSect="005B21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05" w:rsidRDefault="00D95205" w:rsidP="00F8607B">
      <w:pPr>
        <w:spacing w:after="0" w:line="240" w:lineRule="auto"/>
      </w:pPr>
      <w:r>
        <w:separator/>
      </w:r>
    </w:p>
  </w:endnote>
  <w:endnote w:type="continuationSeparator" w:id="0">
    <w:p w:rsidR="00D95205" w:rsidRDefault="00D95205" w:rsidP="00F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4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E90" w:rsidRDefault="002E3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E90" w:rsidRDefault="002E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05" w:rsidRDefault="00D95205" w:rsidP="00F8607B">
      <w:pPr>
        <w:spacing w:after="0" w:line="240" w:lineRule="auto"/>
      </w:pPr>
      <w:r>
        <w:separator/>
      </w:r>
    </w:p>
  </w:footnote>
  <w:footnote w:type="continuationSeparator" w:id="0">
    <w:p w:rsidR="00D95205" w:rsidRDefault="00D95205" w:rsidP="00F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B" w:rsidRPr="00CC3C0F" w:rsidRDefault="00CC3C0F" w:rsidP="00CC3C0F">
    <w:pPr>
      <w:pStyle w:val="Header"/>
      <w:rPr>
        <w:sz w:val="18"/>
        <w:lang w:val="en-CA"/>
      </w:rPr>
    </w:pPr>
    <w:r>
      <w:rPr>
        <w:sz w:val="18"/>
        <w:lang w:val="en-CA"/>
      </w:rPr>
      <w:t>JLPS Parent Council</w:t>
    </w:r>
    <w:r>
      <w:rPr>
        <w:sz w:val="18"/>
        <w:lang w:val="en-CA"/>
      </w:rPr>
      <w:tab/>
    </w:r>
    <w:r>
      <w:rPr>
        <w:sz w:val="18"/>
        <w:lang w:val="en-CA"/>
      </w:rPr>
      <w:tab/>
    </w:r>
    <w:r w:rsidR="00F25FFB">
      <w:rPr>
        <w:sz w:val="18"/>
        <w:lang w:val="en-CA"/>
      </w:rPr>
      <w:t>October 28</w:t>
    </w:r>
    <w:r w:rsidR="00F8607B" w:rsidRPr="00CC3C0F">
      <w:rPr>
        <w:sz w:val="18"/>
        <w:lang w:val="en-CA"/>
      </w:rPr>
      <w:t>, 201</w:t>
    </w:r>
    <w:r w:rsidR="0050370C">
      <w:rPr>
        <w:sz w:val="18"/>
        <w:lang w:val="en-C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41D"/>
    <w:multiLevelType w:val="hybridMultilevel"/>
    <w:tmpl w:val="C4C09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169"/>
    <w:multiLevelType w:val="hybridMultilevel"/>
    <w:tmpl w:val="5452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64C"/>
    <w:multiLevelType w:val="hybridMultilevel"/>
    <w:tmpl w:val="6D6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19F"/>
    <w:multiLevelType w:val="hybridMultilevel"/>
    <w:tmpl w:val="E66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35D8"/>
    <w:multiLevelType w:val="hybridMultilevel"/>
    <w:tmpl w:val="ADBCB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180D"/>
    <w:multiLevelType w:val="hybridMultilevel"/>
    <w:tmpl w:val="BC440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9DF"/>
    <w:multiLevelType w:val="hybridMultilevel"/>
    <w:tmpl w:val="366E88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E192D"/>
    <w:multiLevelType w:val="hybridMultilevel"/>
    <w:tmpl w:val="CBD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949"/>
    <w:multiLevelType w:val="hybridMultilevel"/>
    <w:tmpl w:val="0E147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E7227"/>
    <w:multiLevelType w:val="hybridMultilevel"/>
    <w:tmpl w:val="1294179A"/>
    <w:lvl w:ilvl="0" w:tplc="EEF49C7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1A7A"/>
    <w:multiLevelType w:val="hybridMultilevel"/>
    <w:tmpl w:val="D50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E0F91"/>
    <w:multiLevelType w:val="hybridMultilevel"/>
    <w:tmpl w:val="E45AE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644AB"/>
    <w:multiLevelType w:val="hybridMultilevel"/>
    <w:tmpl w:val="542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139A"/>
    <w:multiLevelType w:val="hybridMultilevel"/>
    <w:tmpl w:val="96AE0DF4"/>
    <w:lvl w:ilvl="0" w:tplc="4F3C4AC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670"/>
    <w:multiLevelType w:val="hybridMultilevel"/>
    <w:tmpl w:val="81E6F4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C3F8F"/>
    <w:multiLevelType w:val="hybridMultilevel"/>
    <w:tmpl w:val="B67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6718"/>
    <w:multiLevelType w:val="hybridMultilevel"/>
    <w:tmpl w:val="28EC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57465"/>
    <w:multiLevelType w:val="multilevel"/>
    <w:tmpl w:val="174C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B"/>
    <w:rsid w:val="0001062F"/>
    <w:rsid w:val="00011E47"/>
    <w:rsid w:val="0003458A"/>
    <w:rsid w:val="00042741"/>
    <w:rsid w:val="000568B5"/>
    <w:rsid w:val="00075336"/>
    <w:rsid w:val="000F0616"/>
    <w:rsid w:val="000F2456"/>
    <w:rsid w:val="001017D1"/>
    <w:rsid w:val="0011353D"/>
    <w:rsid w:val="00121C5B"/>
    <w:rsid w:val="00131E97"/>
    <w:rsid w:val="00141EE6"/>
    <w:rsid w:val="00151115"/>
    <w:rsid w:val="001730D7"/>
    <w:rsid w:val="00196BBD"/>
    <w:rsid w:val="00197D14"/>
    <w:rsid w:val="002245B9"/>
    <w:rsid w:val="002250A0"/>
    <w:rsid w:val="00231BEC"/>
    <w:rsid w:val="00233B62"/>
    <w:rsid w:val="002700FB"/>
    <w:rsid w:val="00281119"/>
    <w:rsid w:val="002A4704"/>
    <w:rsid w:val="002B7D04"/>
    <w:rsid w:val="002D65E5"/>
    <w:rsid w:val="002E3E90"/>
    <w:rsid w:val="002F3632"/>
    <w:rsid w:val="00311F87"/>
    <w:rsid w:val="00324BE8"/>
    <w:rsid w:val="00324D4C"/>
    <w:rsid w:val="00332743"/>
    <w:rsid w:val="00343394"/>
    <w:rsid w:val="00346649"/>
    <w:rsid w:val="003570AF"/>
    <w:rsid w:val="003603E8"/>
    <w:rsid w:val="003A5D57"/>
    <w:rsid w:val="003C50C6"/>
    <w:rsid w:val="00414976"/>
    <w:rsid w:val="004158D6"/>
    <w:rsid w:val="00424462"/>
    <w:rsid w:val="004751BE"/>
    <w:rsid w:val="00475744"/>
    <w:rsid w:val="004A3C11"/>
    <w:rsid w:val="004B442C"/>
    <w:rsid w:val="004D7CFD"/>
    <w:rsid w:val="004E7838"/>
    <w:rsid w:val="005019F5"/>
    <w:rsid w:val="0050370C"/>
    <w:rsid w:val="00527880"/>
    <w:rsid w:val="00532BA7"/>
    <w:rsid w:val="0054499C"/>
    <w:rsid w:val="005769F2"/>
    <w:rsid w:val="005911BF"/>
    <w:rsid w:val="005A0AFB"/>
    <w:rsid w:val="005B0FC7"/>
    <w:rsid w:val="005B2166"/>
    <w:rsid w:val="005B250B"/>
    <w:rsid w:val="005B290E"/>
    <w:rsid w:val="005D77FA"/>
    <w:rsid w:val="005F77C3"/>
    <w:rsid w:val="006109D1"/>
    <w:rsid w:val="00624DCB"/>
    <w:rsid w:val="00624FA6"/>
    <w:rsid w:val="0062514F"/>
    <w:rsid w:val="006407F9"/>
    <w:rsid w:val="00652FB8"/>
    <w:rsid w:val="00655EA0"/>
    <w:rsid w:val="00666725"/>
    <w:rsid w:val="00685638"/>
    <w:rsid w:val="006B139F"/>
    <w:rsid w:val="006B4331"/>
    <w:rsid w:val="006D1208"/>
    <w:rsid w:val="006E142D"/>
    <w:rsid w:val="006F1656"/>
    <w:rsid w:val="006F7420"/>
    <w:rsid w:val="007134CE"/>
    <w:rsid w:val="007411D3"/>
    <w:rsid w:val="00753137"/>
    <w:rsid w:val="007666AE"/>
    <w:rsid w:val="00781C4D"/>
    <w:rsid w:val="00784A2F"/>
    <w:rsid w:val="00796F88"/>
    <w:rsid w:val="007B0357"/>
    <w:rsid w:val="007C5D4D"/>
    <w:rsid w:val="008069FF"/>
    <w:rsid w:val="00812DAD"/>
    <w:rsid w:val="00844E26"/>
    <w:rsid w:val="00846AD8"/>
    <w:rsid w:val="00850367"/>
    <w:rsid w:val="008559E9"/>
    <w:rsid w:val="00886CD3"/>
    <w:rsid w:val="00894AB8"/>
    <w:rsid w:val="008A7C9E"/>
    <w:rsid w:val="008E5326"/>
    <w:rsid w:val="008E689B"/>
    <w:rsid w:val="008F5E06"/>
    <w:rsid w:val="00915A6A"/>
    <w:rsid w:val="009509DE"/>
    <w:rsid w:val="00983A29"/>
    <w:rsid w:val="00986171"/>
    <w:rsid w:val="00995246"/>
    <w:rsid w:val="009B21A2"/>
    <w:rsid w:val="009B7357"/>
    <w:rsid w:val="009D77D6"/>
    <w:rsid w:val="009F768D"/>
    <w:rsid w:val="00A3702E"/>
    <w:rsid w:val="00A41EB3"/>
    <w:rsid w:val="00A449D2"/>
    <w:rsid w:val="00A5068B"/>
    <w:rsid w:val="00A62CAC"/>
    <w:rsid w:val="00A74CF9"/>
    <w:rsid w:val="00A773CE"/>
    <w:rsid w:val="00AA76E5"/>
    <w:rsid w:val="00AC77E7"/>
    <w:rsid w:val="00AD3AF3"/>
    <w:rsid w:val="00AF2238"/>
    <w:rsid w:val="00B1436A"/>
    <w:rsid w:val="00B35C8E"/>
    <w:rsid w:val="00B42394"/>
    <w:rsid w:val="00B5310E"/>
    <w:rsid w:val="00B62F55"/>
    <w:rsid w:val="00B6419E"/>
    <w:rsid w:val="00B7018C"/>
    <w:rsid w:val="00B71136"/>
    <w:rsid w:val="00B833C8"/>
    <w:rsid w:val="00B83C8B"/>
    <w:rsid w:val="00BD314D"/>
    <w:rsid w:val="00BF3908"/>
    <w:rsid w:val="00C41AA7"/>
    <w:rsid w:val="00C42B64"/>
    <w:rsid w:val="00C45967"/>
    <w:rsid w:val="00C63AA3"/>
    <w:rsid w:val="00C7603B"/>
    <w:rsid w:val="00C927F7"/>
    <w:rsid w:val="00CB24CC"/>
    <w:rsid w:val="00CC3002"/>
    <w:rsid w:val="00CC3C0F"/>
    <w:rsid w:val="00CC6C0B"/>
    <w:rsid w:val="00CF1CA5"/>
    <w:rsid w:val="00D30D44"/>
    <w:rsid w:val="00D54DD9"/>
    <w:rsid w:val="00D61726"/>
    <w:rsid w:val="00D62FE2"/>
    <w:rsid w:val="00D83AD5"/>
    <w:rsid w:val="00D91897"/>
    <w:rsid w:val="00D95205"/>
    <w:rsid w:val="00DC7802"/>
    <w:rsid w:val="00DD3CCB"/>
    <w:rsid w:val="00DE3D99"/>
    <w:rsid w:val="00DF273D"/>
    <w:rsid w:val="00E02B17"/>
    <w:rsid w:val="00E20188"/>
    <w:rsid w:val="00E338CA"/>
    <w:rsid w:val="00E65D91"/>
    <w:rsid w:val="00E74E37"/>
    <w:rsid w:val="00E8006F"/>
    <w:rsid w:val="00E87C18"/>
    <w:rsid w:val="00EB0677"/>
    <w:rsid w:val="00EB6A9C"/>
    <w:rsid w:val="00EB6CFF"/>
    <w:rsid w:val="00ED1083"/>
    <w:rsid w:val="00EE170B"/>
    <w:rsid w:val="00EF5285"/>
    <w:rsid w:val="00F02463"/>
    <w:rsid w:val="00F108B3"/>
    <w:rsid w:val="00F117A0"/>
    <w:rsid w:val="00F21BA4"/>
    <w:rsid w:val="00F25FFB"/>
    <w:rsid w:val="00F56DDE"/>
    <w:rsid w:val="00F7040D"/>
    <w:rsid w:val="00F72B95"/>
    <w:rsid w:val="00F83049"/>
    <w:rsid w:val="00F8607B"/>
    <w:rsid w:val="00F938CF"/>
    <w:rsid w:val="00FA5950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7B"/>
  </w:style>
  <w:style w:type="paragraph" w:styleId="Footer">
    <w:name w:val="footer"/>
    <w:basedOn w:val="Normal"/>
    <w:link w:val="Foot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B"/>
  </w:style>
  <w:style w:type="paragraph" w:styleId="ListParagraph">
    <w:name w:val="List Paragraph"/>
    <w:basedOn w:val="Normal"/>
    <w:uiPriority w:val="34"/>
    <w:qFormat/>
    <w:rsid w:val="009952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0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75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7B"/>
  </w:style>
  <w:style w:type="paragraph" w:styleId="Footer">
    <w:name w:val="footer"/>
    <w:basedOn w:val="Normal"/>
    <w:link w:val="FooterChar"/>
    <w:uiPriority w:val="99"/>
    <w:unhideWhenUsed/>
    <w:rsid w:val="00F8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B"/>
  </w:style>
  <w:style w:type="paragraph" w:styleId="ListParagraph">
    <w:name w:val="List Paragraph"/>
    <w:basedOn w:val="Normal"/>
    <w:uiPriority w:val="34"/>
    <w:qFormat/>
    <w:rsid w:val="0099524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0F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75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F592-8245-4080-A32E-3959A280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Tolton, Patricia</dc:creator>
  <cp:lastModifiedBy>Deanne Prins</cp:lastModifiedBy>
  <cp:revision>2</cp:revision>
  <dcterms:created xsi:type="dcterms:W3CDTF">2019-12-03T15:17:00Z</dcterms:created>
  <dcterms:modified xsi:type="dcterms:W3CDTF">2019-12-03T15:17:00Z</dcterms:modified>
</cp:coreProperties>
</file>