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89" w:rsidRPr="00B43889" w:rsidRDefault="00B43889" w:rsidP="00B43889">
      <w:pPr>
        <w:pStyle w:val="Default"/>
        <w:rPr>
          <w:sz w:val="48"/>
          <w:szCs w:val="48"/>
        </w:rPr>
      </w:pPr>
      <w:r w:rsidRPr="00B43889">
        <w:rPr>
          <w:noProof/>
        </w:rPr>
        <w:drawing>
          <wp:inline distT="0" distB="0" distL="0" distR="0">
            <wp:extent cx="2628900" cy="916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129" cy="92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b/>
          <w:bCs/>
          <w:color w:val="593F99"/>
          <w:sz w:val="48"/>
          <w:szCs w:val="48"/>
        </w:rPr>
        <w:tab/>
      </w:r>
      <w:r>
        <w:rPr>
          <w:rFonts w:cstheme="minorBidi"/>
          <w:b/>
          <w:bCs/>
          <w:color w:val="593F99"/>
          <w:sz w:val="48"/>
          <w:szCs w:val="48"/>
        </w:rPr>
        <w:tab/>
      </w:r>
      <w:r>
        <w:rPr>
          <w:rFonts w:cstheme="minorBidi"/>
          <w:b/>
          <w:bCs/>
          <w:color w:val="593F99"/>
          <w:sz w:val="48"/>
          <w:szCs w:val="48"/>
        </w:rPr>
        <w:tab/>
      </w:r>
      <w:r w:rsidRPr="00B43889">
        <w:rPr>
          <w:rFonts w:cstheme="minorBidi"/>
          <w:b/>
          <w:bCs/>
          <w:color w:val="593F99"/>
          <w:sz w:val="48"/>
          <w:szCs w:val="48"/>
        </w:rPr>
        <w:t>Free Online Resources</w:t>
      </w:r>
    </w:p>
    <w:p w:rsidR="00B43889" w:rsidRDefault="00B43889" w:rsidP="00B43889">
      <w:pPr>
        <w:pStyle w:val="Default"/>
        <w:rPr>
          <w:rFonts w:cstheme="minorBidi"/>
          <w:color w:val="auto"/>
        </w:rPr>
      </w:pPr>
    </w:p>
    <w:p w:rsidR="00B43889" w:rsidRPr="00B43889" w:rsidRDefault="00B43889" w:rsidP="00B43889">
      <w:pPr>
        <w:pStyle w:val="Default"/>
        <w:numPr>
          <w:ilvl w:val="1"/>
          <w:numId w:val="1"/>
        </w:numPr>
        <w:spacing w:after="240"/>
        <w:ind w:left="2273"/>
        <w:rPr>
          <w:color w:val="auto"/>
          <w:sz w:val="36"/>
          <w:szCs w:val="36"/>
        </w:rPr>
      </w:pPr>
      <w:bookmarkStart w:id="0" w:name="_GoBack"/>
      <w:bookmarkEnd w:id="0"/>
    </w:p>
    <w:p w:rsidR="00B43889" w:rsidRDefault="00B43889" w:rsidP="00B43889">
      <w:pPr>
        <w:pStyle w:val="Default"/>
        <w:numPr>
          <w:ilvl w:val="1"/>
          <w:numId w:val="1"/>
        </w:numPr>
        <w:spacing w:after="240"/>
        <w:ind w:left="2273"/>
        <w:rPr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t xml:space="preserve">Free STEM Expert </w:t>
      </w:r>
      <w:proofErr w:type="spellStart"/>
      <w:r>
        <w:rPr>
          <w:rFonts w:cstheme="minorBidi"/>
          <w:b/>
          <w:bCs/>
          <w:color w:val="auto"/>
          <w:sz w:val="36"/>
          <w:szCs w:val="36"/>
        </w:rPr>
        <w:t>Interviews</w:t>
      </w:r>
      <w:r>
        <w:rPr>
          <w:i/>
          <w:iCs/>
          <w:color w:val="auto"/>
          <w:sz w:val="36"/>
          <w:szCs w:val="36"/>
        </w:rPr>
        <w:t>Spotlight</w:t>
      </w:r>
      <w:proofErr w:type="spellEnd"/>
      <w:r>
        <w:rPr>
          <w:i/>
          <w:iCs/>
          <w:color w:val="auto"/>
          <w:sz w:val="36"/>
          <w:szCs w:val="36"/>
        </w:rPr>
        <w:t xml:space="preserve"> with Scientists in School</w:t>
      </w:r>
    </w:p>
    <w:p w:rsidR="00B43889" w:rsidRDefault="00B43889" w:rsidP="00B43889">
      <w:pPr>
        <w:pStyle w:val="Default"/>
        <w:numPr>
          <w:ilvl w:val="1"/>
          <w:numId w:val="1"/>
        </w:numPr>
        <w:spacing w:after="240"/>
        <w:ind w:left="2273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Facebook interview series where we chat with scientists who are making a difference</w:t>
      </w:r>
    </w:p>
    <w:p w:rsidR="00B43889" w:rsidRDefault="00B43889" w:rsidP="00B43889">
      <w:pPr>
        <w:pStyle w:val="Default"/>
        <w:numPr>
          <w:ilvl w:val="1"/>
          <w:numId w:val="1"/>
        </w:numPr>
        <w:spacing w:after="240"/>
        <w:ind w:left="2273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Goal is to inspire young children and instill in them a love of science.</w:t>
      </w:r>
    </w:p>
    <w:p w:rsidR="00B43889" w:rsidRDefault="00B43889" w:rsidP="00B43889">
      <w:pPr>
        <w:pStyle w:val="Default"/>
        <w:numPr>
          <w:ilvl w:val="1"/>
          <w:numId w:val="1"/>
        </w:numPr>
        <w:spacing w:after="240"/>
        <w:ind w:left="2273"/>
        <w:rPr>
          <w:color w:val="CCCCFF"/>
          <w:sz w:val="36"/>
          <w:szCs w:val="36"/>
        </w:rPr>
      </w:pPr>
      <w:r>
        <w:rPr>
          <w:color w:val="auto"/>
          <w:sz w:val="36"/>
          <w:szCs w:val="36"/>
        </w:rPr>
        <w:t xml:space="preserve">Our interviews to premiere on Facebook biweekly on Thursdays at 12:45 pm, and then are available on </w:t>
      </w:r>
      <w:r>
        <w:rPr>
          <w:color w:val="CCCCFF"/>
          <w:sz w:val="36"/>
          <w:szCs w:val="36"/>
        </w:rPr>
        <w:t xml:space="preserve">our Facebook </w:t>
      </w:r>
      <w:proofErr w:type="spellStart"/>
      <w:r>
        <w:rPr>
          <w:color w:val="CCCCFF"/>
          <w:sz w:val="36"/>
          <w:szCs w:val="36"/>
        </w:rPr>
        <w:t>page</w:t>
      </w:r>
      <w:r>
        <w:rPr>
          <w:sz w:val="36"/>
          <w:szCs w:val="36"/>
        </w:rPr>
        <w:t>or</w:t>
      </w:r>
      <w:proofErr w:type="spellEnd"/>
      <w:r>
        <w:rPr>
          <w:sz w:val="36"/>
          <w:szCs w:val="36"/>
        </w:rPr>
        <w:t xml:space="preserve"> </w:t>
      </w:r>
      <w:r>
        <w:rPr>
          <w:color w:val="CCCCFF"/>
          <w:sz w:val="36"/>
          <w:szCs w:val="36"/>
        </w:rPr>
        <w:t>our YouTube channel</w:t>
      </w:r>
    </w:p>
    <w:p w:rsidR="00B43889" w:rsidRDefault="00B43889" w:rsidP="00B43889">
      <w:pPr>
        <w:pStyle w:val="Default"/>
        <w:numPr>
          <w:ilvl w:val="1"/>
          <w:numId w:val="1"/>
        </w:numPr>
        <w:spacing w:after="240"/>
        <w:ind w:left="2273"/>
        <w:rPr>
          <w:color w:val="CCCCFF"/>
          <w:sz w:val="36"/>
          <w:szCs w:val="36"/>
        </w:rPr>
      </w:pPr>
    </w:p>
    <w:p w:rsidR="00BD41FB" w:rsidRDefault="00FF4D6B"/>
    <w:p w:rsidR="00B43889" w:rsidRDefault="00B43889"/>
    <w:sectPr w:rsidR="00B43889" w:rsidSect="005941C7">
      <w:pgSz w:w="14400" w:h="108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D6BF49"/>
    <w:multiLevelType w:val="hybridMultilevel"/>
    <w:tmpl w:val="5F566F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89"/>
    <w:rsid w:val="002A4FE8"/>
    <w:rsid w:val="00B43889"/>
    <w:rsid w:val="00C005C4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B2F9"/>
  <w15:chartTrackingRefBased/>
  <w15:docId w15:val="{B26648C2-A824-41C1-AC83-71168CB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8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Phillion-Smith</dc:creator>
  <cp:keywords/>
  <dc:description/>
  <cp:lastModifiedBy>Monique Phillion-Smith</cp:lastModifiedBy>
  <cp:revision>1</cp:revision>
  <dcterms:created xsi:type="dcterms:W3CDTF">2021-06-01T14:16:00Z</dcterms:created>
  <dcterms:modified xsi:type="dcterms:W3CDTF">2021-06-01T18:31:00Z</dcterms:modified>
</cp:coreProperties>
</file>