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0F" w:rsidRDefault="00535F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3960"/>
        <w:gridCol w:w="6588"/>
      </w:tblGrid>
      <w:tr w:rsidR="00535F0F">
        <w:tc>
          <w:tcPr>
            <w:tcW w:w="2628" w:type="dxa"/>
            <w:shd w:val="clear" w:color="auto" w:fill="BFBFBF"/>
          </w:tcPr>
          <w:p w:rsidR="00535F0F" w:rsidRDefault="00DF4338">
            <w:pPr>
              <w:pStyle w:val="normal0"/>
            </w:pPr>
            <w:r>
              <w:rPr>
                <w:b/>
              </w:rPr>
              <w:t>Meeting Date &amp; Time</w:t>
            </w:r>
            <w:proofErr w:type="gramStart"/>
            <w:r>
              <w:rPr>
                <w:b/>
              </w:rPr>
              <w:t>:</w:t>
            </w:r>
            <w:r>
              <w:t xml:space="preserve">  </w:t>
            </w:r>
            <w:proofErr w:type="gramEnd"/>
          </w:p>
        </w:tc>
        <w:tc>
          <w:tcPr>
            <w:tcW w:w="10548" w:type="dxa"/>
            <w:gridSpan w:val="2"/>
          </w:tcPr>
          <w:p w:rsidR="00535F0F" w:rsidRDefault="00DF4338">
            <w:pPr>
              <w:pStyle w:val="normal0"/>
            </w:pPr>
            <w:r>
              <w:t>Monday, June 4, 2018</w:t>
            </w:r>
          </w:p>
        </w:tc>
      </w:tr>
      <w:tr w:rsidR="00535F0F">
        <w:tc>
          <w:tcPr>
            <w:tcW w:w="13176" w:type="dxa"/>
            <w:gridSpan w:val="3"/>
            <w:shd w:val="clear" w:color="auto" w:fill="BFBFBF"/>
          </w:tcPr>
          <w:p w:rsidR="00535F0F" w:rsidRDefault="00DF4338">
            <w:pPr>
              <w:pStyle w:val="normal0"/>
            </w:pPr>
            <w:r>
              <w:rPr>
                <w:b/>
              </w:rPr>
              <w:t>Meeting Participants:</w:t>
            </w:r>
          </w:p>
        </w:tc>
      </w:tr>
      <w:tr w:rsidR="00535F0F">
        <w:tc>
          <w:tcPr>
            <w:tcW w:w="6588" w:type="dxa"/>
            <w:gridSpan w:val="2"/>
          </w:tcPr>
          <w:p w:rsidR="00535F0F" w:rsidRDefault="00DF4338">
            <w:pPr>
              <w:pStyle w:val="normal0"/>
            </w:pPr>
            <w:r>
              <w:t>Jane Brown (Chair)</w:t>
            </w:r>
          </w:p>
        </w:tc>
        <w:tc>
          <w:tcPr>
            <w:tcW w:w="6588" w:type="dxa"/>
          </w:tcPr>
          <w:p w:rsidR="00535F0F" w:rsidRDefault="00DF4338">
            <w:pPr>
              <w:pStyle w:val="normal0"/>
            </w:pPr>
            <w:proofErr w:type="spellStart"/>
            <w:r>
              <w:t>Mair</w:t>
            </w:r>
            <w:proofErr w:type="spellEnd"/>
            <w:r>
              <w:t xml:space="preserve"> </w:t>
            </w:r>
            <w:proofErr w:type="spellStart"/>
            <w:r>
              <w:t>Gault</w:t>
            </w:r>
            <w:proofErr w:type="spellEnd"/>
            <w:r>
              <w:t xml:space="preserve"> (Principal)</w:t>
            </w:r>
          </w:p>
        </w:tc>
      </w:tr>
      <w:tr w:rsidR="00535F0F">
        <w:tc>
          <w:tcPr>
            <w:tcW w:w="6588" w:type="dxa"/>
            <w:gridSpan w:val="2"/>
          </w:tcPr>
          <w:p w:rsidR="00535F0F" w:rsidRDefault="00DF4338">
            <w:pPr>
              <w:pStyle w:val="normal0"/>
            </w:pPr>
            <w:r>
              <w:t xml:space="preserve">Stephanie </w:t>
            </w:r>
            <w:proofErr w:type="spellStart"/>
            <w:r>
              <w:t>Sambells</w:t>
            </w:r>
            <w:proofErr w:type="spellEnd"/>
          </w:p>
        </w:tc>
        <w:tc>
          <w:tcPr>
            <w:tcW w:w="6588" w:type="dxa"/>
          </w:tcPr>
          <w:p w:rsidR="00535F0F" w:rsidRDefault="00DF4338">
            <w:pPr>
              <w:pStyle w:val="normal0"/>
            </w:pPr>
            <w:r>
              <w:t>Sara Dick</w:t>
            </w:r>
          </w:p>
        </w:tc>
      </w:tr>
      <w:tr w:rsidR="00535F0F">
        <w:tc>
          <w:tcPr>
            <w:tcW w:w="6588" w:type="dxa"/>
            <w:gridSpan w:val="2"/>
          </w:tcPr>
          <w:p w:rsidR="00535F0F" w:rsidRDefault="00DF4338">
            <w:pPr>
              <w:pStyle w:val="normal0"/>
            </w:pPr>
            <w:proofErr w:type="spellStart"/>
            <w:r>
              <w:t>Carolanne</w:t>
            </w:r>
            <w:proofErr w:type="spellEnd"/>
            <w:r>
              <w:t xml:space="preserve"> Reid</w:t>
            </w:r>
          </w:p>
        </w:tc>
        <w:tc>
          <w:tcPr>
            <w:tcW w:w="6588" w:type="dxa"/>
          </w:tcPr>
          <w:p w:rsidR="00535F0F" w:rsidRDefault="00DF4338">
            <w:pPr>
              <w:pStyle w:val="normal0"/>
            </w:pPr>
            <w:r>
              <w:t xml:space="preserve">Joan </w:t>
            </w:r>
            <w:proofErr w:type="spellStart"/>
            <w:r>
              <w:t>Maynihan</w:t>
            </w:r>
            <w:proofErr w:type="spellEnd"/>
            <w:r>
              <w:t xml:space="preserve"> (regrets)</w:t>
            </w:r>
          </w:p>
        </w:tc>
      </w:tr>
      <w:tr w:rsidR="00535F0F">
        <w:tc>
          <w:tcPr>
            <w:tcW w:w="6588" w:type="dxa"/>
            <w:gridSpan w:val="2"/>
          </w:tcPr>
          <w:p w:rsidR="00535F0F" w:rsidRDefault="00DF4338">
            <w:pPr>
              <w:pStyle w:val="normal0"/>
            </w:pPr>
            <w:r>
              <w:t>Monica Chamberlain</w:t>
            </w:r>
          </w:p>
        </w:tc>
        <w:tc>
          <w:tcPr>
            <w:tcW w:w="6588" w:type="dxa"/>
          </w:tcPr>
          <w:p w:rsidR="00535F0F" w:rsidRDefault="00DF4338">
            <w:pPr>
              <w:pStyle w:val="normal0"/>
            </w:pPr>
            <w:r>
              <w:t xml:space="preserve">Bryan </w:t>
            </w:r>
            <w:proofErr w:type="spellStart"/>
            <w:r>
              <w:t>VanDerZuet</w:t>
            </w:r>
            <w:proofErr w:type="spellEnd"/>
            <w:r>
              <w:t xml:space="preserve"> Stafford</w:t>
            </w:r>
          </w:p>
        </w:tc>
      </w:tr>
      <w:tr w:rsidR="00535F0F">
        <w:tc>
          <w:tcPr>
            <w:tcW w:w="6588" w:type="dxa"/>
            <w:gridSpan w:val="2"/>
          </w:tcPr>
          <w:p w:rsidR="00535F0F" w:rsidRDefault="00DF4338">
            <w:pPr>
              <w:pStyle w:val="normal0"/>
            </w:pPr>
            <w:r>
              <w:t xml:space="preserve">Kate </w:t>
            </w:r>
            <w:proofErr w:type="spellStart"/>
            <w:r>
              <w:t>Borthwick</w:t>
            </w:r>
            <w:proofErr w:type="spellEnd"/>
            <w:r>
              <w:t xml:space="preserve"> (Secretary)</w:t>
            </w:r>
          </w:p>
        </w:tc>
        <w:tc>
          <w:tcPr>
            <w:tcW w:w="6588" w:type="dxa"/>
          </w:tcPr>
          <w:p w:rsidR="00535F0F" w:rsidRDefault="00DF4338">
            <w:pPr>
              <w:pStyle w:val="normal0"/>
            </w:pPr>
            <w:r>
              <w:t>Lori Kush (regrets)</w:t>
            </w:r>
          </w:p>
        </w:tc>
      </w:tr>
      <w:tr w:rsidR="00535F0F">
        <w:tc>
          <w:tcPr>
            <w:tcW w:w="6588" w:type="dxa"/>
            <w:gridSpan w:val="2"/>
          </w:tcPr>
          <w:p w:rsidR="00535F0F" w:rsidRDefault="00DF4338">
            <w:pPr>
              <w:pStyle w:val="normal0"/>
            </w:pPr>
            <w:r>
              <w:t xml:space="preserve">Cassie </w:t>
            </w:r>
            <w:proofErr w:type="spellStart"/>
            <w:r>
              <w:t>Broadhead</w:t>
            </w:r>
            <w:proofErr w:type="spellEnd"/>
            <w:r>
              <w:t xml:space="preserve"> (Staff)</w:t>
            </w:r>
          </w:p>
        </w:tc>
        <w:tc>
          <w:tcPr>
            <w:tcW w:w="6588" w:type="dxa"/>
          </w:tcPr>
          <w:p w:rsidR="00535F0F" w:rsidRDefault="00DF4338">
            <w:pPr>
              <w:pStyle w:val="normal0"/>
            </w:pPr>
            <w:r>
              <w:t>Cynthia Hayes</w:t>
            </w:r>
          </w:p>
        </w:tc>
      </w:tr>
      <w:tr w:rsidR="00535F0F">
        <w:tc>
          <w:tcPr>
            <w:tcW w:w="6588" w:type="dxa"/>
            <w:gridSpan w:val="2"/>
          </w:tcPr>
          <w:p w:rsidR="00535F0F" w:rsidRDefault="00DF4338">
            <w:pPr>
              <w:pStyle w:val="normal0"/>
            </w:pPr>
            <w:proofErr w:type="spellStart"/>
            <w:r>
              <w:t>Harshika</w:t>
            </w:r>
            <w:proofErr w:type="spellEnd"/>
            <w:r>
              <w:t xml:space="preserve"> </w:t>
            </w:r>
            <w:proofErr w:type="spellStart"/>
            <w:r>
              <w:t>Arora</w:t>
            </w:r>
            <w:proofErr w:type="spellEnd"/>
          </w:p>
        </w:tc>
        <w:tc>
          <w:tcPr>
            <w:tcW w:w="6588" w:type="dxa"/>
          </w:tcPr>
          <w:p w:rsidR="00535F0F" w:rsidRDefault="00DF4338">
            <w:pPr>
              <w:pStyle w:val="normal0"/>
            </w:pPr>
            <w:r>
              <w:t>Jared Carroll (regrets)</w:t>
            </w:r>
          </w:p>
        </w:tc>
      </w:tr>
      <w:tr w:rsidR="00535F0F">
        <w:tc>
          <w:tcPr>
            <w:tcW w:w="6588" w:type="dxa"/>
            <w:gridSpan w:val="2"/>
          </w:tcPr>
          <w:p w:rsidR="00535F0F" w:rsidRDefault="00DF4338">
            <w:pPr>
              <w:pStyle w:val="normal0"/>
            </w:pPr>
            <w:r>
              <w:t>Stacey Murphy</w:t>
            </w:r>
          </w:p>
        </w:tc>
        <w:tc>
          <w:tcPr>
            <w:tcW w:w="6588" w:type="dxa"/>
          </w:tcPr>
          <w:p w:rsidR="00535F0F" w:rsidRDefault="00DF4338">
            <w:pPr>
              <w:pStyle w:val="normal0"/>
            </w:pPr>
            <w:proofErr w:type="spellStart"/>
            <w:r>
              <w:t>Keilani</w:t>
            </w:r>
            <w:proofErr w:type="spellEnd"/>
            <w:r>
              <w:t xml:space="preserve"> Carroll </w:t>
            </w:r>
          </w:p>
        </w:tc>
      </w:tr>
      <w:tr w:rsidR="00535F0F">
        <w:tc>
          <w:tcPr>
            <w:tcW w:w="6588" w:type="dxa"/>
            <w:gridSpan w:val="2"/>
          </w:tcPr>
          <w:p w:rsidR="00535F0F" w:rsidRDefault="00DF4338">
            <w:pPr>
              <w:pStyle w:val="normal0"/>
            </w:pPr>
            <w:r>
              <w:t>Nicole Hamilton (Vice-Principal)</w:t>
            </w:r>
          </w:p>
        </w:tc>
        <w:tc>
          <w:tcPr>
            <w:tcW w:w="6588" w:type="dxa"/>
          </w:tcPr>
          <w:p w:rsidR="00535F0F" w:rsidRDefault="00DF4338">
            <w:pPr>
              <w:pStyle w:val="normal0"/>
            </w:pPr>
            <w:r>
              <w:t>Lavender Mai</w:t>
            </w:r>
          </w:p>
        </w:tc>
      </w:tr>
      <w:tr w:rsidR="00535F0F">
        <w:tc>
          <w:tcPr>
            <w:tcW w:w="6588" w:type="dxa"/>
            <w:gridSpan w:val="2"/>
          </w:tcPr>
          <w:p w:rsidR="00535F0F" w:rsidRDefault="00DF4338">
            <w:pPr>
              <w:pStyle w:val="normal0"/>
            </w:pPr>
            <w:r>
              <w:t xml:space="preserve">Kelly </w:t>
            </w:r>
            <w:proofErr w:type="spellStart"/>
            <w:r>
              <w:t>Stronach</w:t>
            </w:r>
            <w:proofErr w:type="spellEnd"/>
            <w:r>
              <w:t xml:space="preserve"> (Staff)</w:t>
            </w:r>
          </w:p>
        </w:tc>
        <w:tc>
          <w:tcPr>
            <w:tcW w:w="6588" w:type="dxa"/>
          </w:tcPr>
          <w:p w:rsidR="00535F0F" w:rsidRDefault="00DF4338">
            <w:pPr>
              <w:pStyle w:val="normal0"/>
            </w:pPr>
            <w:r>
              <w:t>Amanda Dawson</w:t>
            </w:r>
          </w:p>
        </w:tc>
      </w:tr>
    </w:tbl>
    <w:p w:rsidR="00535F0F" w:rsidRDefault="00535F0F">
      <w:pPr>
        <w:pStyle w:val="normal0"/>
      </w:pPr>
    </w:p>
    <w:tbl>
      <w:tblPr>
        <w:tblStyle w:val="a0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2330"/>
        <w:gridCol w:w="8020"/>
        <w:gridCol w:w="2178"/>
      </w:tblGrid>
      <w:tr w:rsidR="00535F0F">
        <w:tc>
          <w:tcPr>
            <w:tcW w:w="648" w:type="dxa"/>
          </w:tcPr>
          <w:p w:rsidR="00535F0F" w:rsidRDefault="00DF4338">
            <w:pPr>
              <w:pStyle w:val="normal0"/>
              <w:spacing w:before="120" w:after="12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30" w:type="dxa"/>
          </w:tcPr>
          <w:p w:rsidR="00535F0F" w:rsidRDefault="00DF4338">
            <w:pPr>
              <w:pStyle w:val="normal0"/>
              <w:spacing w:before="120" w:after="120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8020" w:type="dxa"/>
          </w:tcPr>
          <w:p w:rsidR="00535F0F" w:rsidRDefault="00DF4338">
            <w:pPr>
              <w:pStyle w:val="normal0"/>
              <w:spacing w:before="120" w:after="120"/>
              <w:rPr>
                <w:b/>
              </w:rPr>
            </w:pPr>
            <w:r>
              <w:rPr>
                <w:b/>
              </w:rPr>
              <w:t>Summary Notes</w:t>
            </w:r>
          </w:p>
        </w:tc>
        <w:tc>
          <w:tcPr>
            <w:tcW w:w="2178" w:type="dxa"/>
          </w:tcPr>
          <w:p w:rsidR="00535F0F" w:rsidRDefault="00DF4338">
            <w:pPr>
              <w:pStyle w:val="normal0"/>
              <w:spacing w:before="120" w:after="120"/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535F0F">
        <w:tc>
          <w:tcPr>
            <w:tcW w:w="648" w:type="dxa"/>
          </w:tcPr>
          <w:p w:rsidR="00535F0F" w:rsidRDefault="00DF4338">
            <w:pPr>
              <w:pStyle w:val="normal0"/>
            </w:pPr>
            <w:r>
              <w:t>1</w:t>
            </w:r>
          </w:p>
        </w:tc>
        <w:tc>
          <w:tcPr>
            <w:tcW w:w="2330" w:type="dxa"/>
          </w:tcPr>
          <w:p w:rsidR="00535F0F" w:rsidRDefault="00DF4338">
            <w:pPr>
              <w:pStyle w:val="normal0"/>
            </w:pPr>
            <w:r>
              <w:t>Welcome</w:t>
            </w:r>
          </w:p>
        </w:tc>
        <w:tc>
          <w:tcPr>
            <w:tcW w:w="8020" w:type="dxa"/>
          </w:tcPr>
          <w:p w:rsidR="00535F0F" w:rsidRDefault="00DF4338">
            <w:pPr>
              <w:pStyle w:val="normal0"/>
            </w:pPr>
            <w:r>
              <w:t>Jane welcomed members to the meeting.</w:t>
            </w:r>
          </w:p>
        </w:tc>
        <w:tc>
          <w:tcPr>
            <w:tcW w:w="2178" w:type="dxa"/>
          </w:tcPr>
          <w:p w:rsidR="00535F0F" w:rsidRDefault="00535F0F">
            <w:pPr>
              <w:pStyle w:val="normal0"/>
            </w:pPr>
          </w:p>
        </w:tc>
      </w:tr>
      <w:tr w:rsidR="00535F0F">
        <w:tc>
          <w:tcPr>
            <w:tcW w:w="648" w:type="dxa"/>
          </w:tcPr>
          <w:p w:rsidR="00535F0F" w:rsidRDefault="00DF4338">
            <w:pPr>
              <w:pStyle w:val="normal0"/>
            </w:pPr>
            <w:r>
              <w:t>2</w:t>
            </w:r>
          </w:p>
        </w:tc>
        <w:tc>
          <w:tcPr>
            <w:tcW w:w="2330" w:type="dxa"/>
          </w:tcPr>
          <w:p w:rsidR="00535F0F" w:rsidRDefault="00DF4338">
            <w:pPr>
              <w:pStyle w:val="normal0"/>
            </w:pPr>
            <w:r>
              <w:t>Approval of Agenda &amp; Minutes</w:t>
            </w:r>
          </w:p>
        </w:tc>
        <w:tc>
          <w:tcPr>
            <w:tcW w:w="8020" w:type="dxa"/>
          </w:tcPr>
          <w:p w:rsidR="00535F0F" w:rsidRDefault="00DF4338">
            <w:pPr>
              <w:pStyle w:val="normal0"/>
            </w:pPr>
            <w:r>
              <w:t>No items.</w:t>
            </w:r>
          </w:p>
        </w:tc>
        <w:tc>
          <w:tcPr>
            <w:tcW w:w="2178" w:type="dxa"/>
          </w:tcPr>
          <w:p w:rsidR="00535F0F" w:rsidRDefault="00535F0F">
            <w:pPr>
              <w:pStyle w:val="normal0"/>
            </w:pPr>
          </w:p>
        </w:tc>
      </w:tr>
      <w:tr w:rsidR="00535F0F">
        <w:tc>
          <w:tcPr>
            <w:tcW w:w="648" w:type="dxa"/>
          </w:tcPr>
          <w:p w:rsidR="00535F0F" w:rsidRDefault="00DF4338">
            <w:pPr>
              <w:pStyle w:val="normal0"/>
            </w:pPr>
            <w:r>
              <w:t>3</w:t>
            </w:r>
          </w:p>
        </w:tc>
        <w:tc>
          <w:tcPr>
            <w:tcW w:w="2330" w:type="dxa"/>
          </w:tcPr>
          <w:p w:rsidR="00535F0F" w:rsidRDefault="00DF4338">
            <w:pPr>
              <w:pStyle w:val="normal0"/>
            </w:pPr>
            <w:r>
              <w:t>Principal’s Report</w:t>
            </w:r>
          </w:p>
        </w:tc>
        <w:tc>
          <w:tcPr>
            <w:tcW w:w="8020" w:type="dxa"/>
          </w:tcPr>
          <w:p w:rsidR="00535F0F" w:rsidRDefault="00DF4338">
            <w:pPr>
              <w:pStyle w:val="normal0"/>
            </w:pPr>
            <w:r>
              <w:t>Security Cameras</w:t>
            </w:r>
          </w:p>
          <w:p w:rsidR="00535F0F" w:rsidRDefault="00DF4338">
            <w:pPr>
              <w:pStyle w:val="normal0"/>
              <w:numPr>
                <w:ilvl w:val="0"/>
                <w:numId w:val="2"/>
              </w:numPr>
              <w:contextualSpacing/>
            </w:pPr>
            <w:proofErr w:type="spellStart"/>
            <w:r>
              <w:t>Mair</w:t>
            </w:r>
            <w:proofErr w:type="spellEnd"/>
            <w:r>
              <w:t xml:space="preserve"> provided information about plans for security cameras to be implemented board-wide.</w:t>
            </w:r>
          </w:p>
        </w:tc>
        <w:tc>
          <w:tcPr>
            <w:tcW w:w="2178" w:type="dxa"/>
          </w:tcPr>
          <w:p w:rsidR="00535F0F" w:rsidRDefault="00535F0F">
            <w:pPr>
              <w:pStyle w:val="normal0"/>
            </w:pPr>
          </w:p>
        </w:tc>
      </w:tr>
      <w:tr w:rsidR="00535F0F">
        <w:tc>
          <w:tcPr>
            <w:tcW w:w="648" w:type="dxa"/>
          </w:tcPr>
          <w:p w:rsidR="00535F0F" w:rsidRDefault="00DF4338">
            <w:pPr>
              <w:pStyle w:val="normal0"/>
            </w:pPr>
            <w:r>
              <w:t>4</w:t>
            </w:r>
          </w:p>
        </w:tc>
        <w:tc>
          <w:tcPr>
            <w:tcW w:w="2330" w:type="dxa"/>
          </w:tcPr>
          <w:p w:rsidR="00535F0F" w:rsidRDefault="00DF4338">
            <w:pPr>
              <w:pStyle w:val="normal0"/>
            </w:pPr>
            <w:r>
              <w:t xml:space="preserve">West Willow Village NG </w:t>
            </w:r>
          </w:p>
        </w:tc>
        <w:tc>
          <w:tcPr>
            <w:tcW w:w="8020" w:type="dxa"/>
          </w:tcPr>
          <w:p w:rsidR="00535F0F" w:rsidRDefault="00DF43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Monica gave an overview of the summer activities and programs for the West Willow Village NG.  Newsletter will be distributed and information is available on the </w:t>
            </w:r>
            <w:proofErr w:type="gramStart"/>
            <w:r>
              <w:t>web-site</w:t>
            </w:r>
            <w:proofErr w:type="gramEnd"/>
            <w:r>
              <w:t>.</w:t>
            </w:r>
          </w:p>
          <w:p w:rsidR="00535F0F" w:rsidRDefault="00EF56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hyperlink r:id="rId8">
              <w:r w:rsidR="00DF4338">
                <w:rPr>
                  <w:color w:val="1155CC"/>
                  <w:u w:val="single"/>
                </w:rPr>
                <w:t>http://www.westwillowvillage.ca/</w:t>
              </w:r>
            </w:hyperlink>
          </w:p>
        </w:tc>
        <w:tc>
          <w:tcPr>
            <w:tcW w:w="2178" w:type="dxa"/>
          </w:tcPr>
          <w:p w:rsidR="00535F0F" w:rsidRDefault="00535F0F">
            <w:pPr>
              <w:pStyle w:val="normal0"/>
            </w:pPr>
          </w:p>
        </w:tc>
      </w:tr>
      <w:tr w:rsidR="00535F0F">
        <w:tc>
          <w:tcPr>
            <w:tcW w:w="648" w:type="dxa"/>
          </w:tcPr>
          <w:p w:rsidR="00535F0F" w:rsidRDefault="00DF4338">
            <w:pPr>
              <w:pStyle w:val="normal0"/>
            </w:pPr>
            <w:r>
              <w:t>5</w:t>
            </w:r>
          </w:p>
        </w:tc>
        <w:tc>
          <w:tcPr>
            <w:tcW w:w="2330" w:type="dxa"/>
          </w:tcPr>
          <w:p w:rsidR="00535F0F" w:rsidRDefault="00DF4338">
            <w:pPr>
              <w:pStyle w:val="normal0"/>
            </w:pPr>
            <w:r>
              <w:t>Fundraising</w:t>
            </w:r>
          </w:p>
        </w:tc>
        <w:tc>
          <w:tcPr>
            <w:tcW w:w="8020" w:type="dxa"/>
          </w:tcPr>
          <w:p w:rsidR="00535F0F" w:rsidRDefault="00DF43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QSP</w:t>
            </w:r>
          </w:p>
          <w:p w:rsidR="00535F0F" w:rsidRDefault="00DF433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t>Stacey will coordinate the campaign for the 2018/29 School Year.</w:t>
            </w:r>
          </w:p>
          <w:p w:rsidR="00535F0F" w:rsidRDefault="00DF433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The same products will be offered again this year.</w:t>
            </w:r>
          </w:p>
        </w:tc>
        <w:tc>
          <w:tcPr>
            <w:tcW w:w="2178" w:type="dxa"/>
          </w:tcPr>
          <w:p w:rsidR="00535F0F" w:rsidRDefault="00535F0F">
            <w:pPr>
              <w:pStyle w:val="normal0"/>
            </w:pPr>
          </w:p>
        </w:tc>
      </w:tr>
      <w:tr w:rsidR="00535F0F">
        <w:tc>
          <w:tcPr>
            <w:tcW w:w="648" w:type="dxa"/>
          </w:tcPr>
          <w:p w:rsidR="00535F0F" w:rsidRDefault="00535F0F">
            <w:pPr>
              <w:pStyle w:val="normal0"/>
            </w:pPr>
          </w:p>
        </w:tc>
        <w:tc>
          <w:tcPr>
            <w:tcW w:w="2330" w:type="dxa"/>
          </w:tcPr>
          <w:p w:rsidR="00535F0F" w:rsidRDefault="00DF4338">
            <w:pPr>
              <w:pStyle w:val="normal0"/>
            </w:pPr>
            <w:r>
              <w:t>Adjourn</w:t>
            </w:r>
          </w:p>
        </w:tc>
        <w:tc>
          <w:tcPr>
            <w:tcW w:w="8020" w:type="dxa"/>
          </w:tcPr>
          <w:p w:rsidR="00535F0F" w:rsidRDefault="00535F0F">
            <w:pPr>
              <w:pStyle w:val="normal0"/>
            </w:pPr>
          </w:p>
        </w:tc>
        <w:tc>
          <w:tcPr>
            <w:tcW w:w="2178" w:type="dxa"/>
          </w:tcPr>
          <w:p w:rsidR="00535F0F" w:rsidRDefault="00535F0F">
            <w:pPr>
              <w:pStyle w:val="normal0"/>
            </w:pPr>
          </w:p>
        </w:tc>
      </w:tr>
    </w:tbl>
    <w:p w:rsidR="00535F0F" w:rsidRDefault="00535F0F">
      <w:pPr>
        <w:pStyle w:val="normal0"/>
      </w:pPr>
    </w:p>
    <w:sectPr w:rsidR="00535F0F" w:rsidSect="00535F0F">
      <w:headerReference w:type="default" r:id="rId9"/>
      <w:footerReference w:type="default" r:id="rId10"/>
      <w:pgSz w:w="15840" w:h="122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38" w:rsidRDefault="00DF4338" w:rsidP="00535F0F">
      <w:pPr>
        <w:spacing w:after="0" w:line="240" w:lineRule="auto"/>
      </w:pPr>
      <w:r>
        <w:separator/>
      </w:r>
    </w:p>
  </w:endnote>
  <w:endnote w:type="continuationSeparator" w:id="0">
    <w:p w:rsidR="00DF4338" w:rsidRDefault="00DF4338" w:rsidP="0053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0F" w:rsidRDefault="00DF433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 w:rsidR="00535F0F"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535F0F">
      <w:rPr>
        <w:b/>
        <w:color w:val="000000"/>
      </w:rPr>
      <w:fldChar w:fldCharType="separate"/>
    </w:r>
    <w:r w:rsidR="00EF566C">
      <w:rPr>
        <w:b/>
        <w:noProof/>
        <w:color w:val="000000"/>
      </w:rPr>
      <w:t>1</w:t>
    </w:r>
    <w:r w:rsidR="00535F0F">
      <w:rPr>
        <w:b/>
        <w:color w:val="000000"/>
      </w:rPr>
      <w:fldChar w:fldCharType="end"/>
    </w:r>
    <w:r>
      <w:rPr>
        <w:color w:val="000000"/>
      </w:rPr>
      <w:t xml:space="preserve"> of </w:t>
    </w:r>
    <w:r w:rsidR="00535F0F">
      <w:rPr>
        <w:color w:val="000000"/>
      </w:rPr>
      <w:fldChar w:fldCharType="begin"/>
    </w:r>
    <w:r>
      <w:rPr>
        <w:color w:val="000000"/>
      </w:rPr>
      <w:instrText>NUMPAGES</w:instrText>
    </w:r>
    <w:r w:rsidR="00535F0F">
      <w:rPr>
        <w:color w:val="000000"/>
      </w:rPr>
      <w:fldChar w:fldCharType="separate"/>
    </w:r>
    <w:r w:rsidR="00EF566C">
      <w:rPr>
        <w:noProof/>
        <w:color w:val="000000"/>
      </w:rPr>
      <w:t>1</w:t>
    </w:r>
    <w:r w:rsidR="00535F0F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38" w:rsidRDefault="00DF4338" w:rsidP="00535F0F">
      <w:pPr>
        <w:spacing w:after="0" w:line="240" w:lineRule="auto"/>
      </w:pPr>
      <w:r>
        <w:separator/>
      </w:r>
    </w:p>
  </w:footnote>
  <w:footnote w:type="continuationSeparator" w:id="0">
    <w:p w:rsidR="00DF4338" w:rsidRDefault="00DF4338" w:rsidP="0053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0F" w:rsidRDefault="00DF433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Mitchell Woods Public School</w:t>
    </w:r>
  </w:p>
  <w:p w:rsidR="00535F0F" w:rsidRDefault="00DF433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School Council</w:t>
    </w:r>
  </w:p>
  <w:p w:rsidR="00535F0F" w:rsidRDefault="00DF433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Meeting Notes</w:t>
    </w:r>
  </w:p>
  <w:p w:rsidR="00535F0F" w:rsidRDefault="00535F0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16C4"/>
    <w:multiLevelType w:val="multilevel"/>
    <w:tmpl w:val="8B70D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4F65CEA"/>
    <w:multiLevelType w:val="multilevel"/>
    <w:tmpl w:val="91B2C4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0F"/>
    <w:rsid w:val="00535F0F"/>
    <w:rsid w:val="00562DAB"/>
    <w:rsid w:val="00DF4338"/>
    <w:rsid w:val="00E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35F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35F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35F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35F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35F0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35F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35F0F"/>
  </w:style>
  <w:style w:type="paragraph" w:styleId="Title">
    <w:name w:val="Title"/>
    <w:basedOn w:val="normal0"/>
    <w:next w:val="normal0"/>
    <w:rsid w:val="00535F0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35F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5F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35F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35F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35F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35F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35F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35F0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35F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35F0F"/>
  </w:style>
  <w:style w:type="paragraph" w:styleId="Title">
    <w:name w:val="Title"/>
    <w:basedOn w:val="normal0"/>
    <w:next w:val="normal0"/>
    <w:rsid w:val="00535F0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35F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5F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35F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estwillowvillage.ca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Macintosh Word</Application>
  <DocSecurity>0</DocSecurity>
  <Lines>8</Lines>
  <Paragraphs>2</Paragraphs>
  <ScaleCrop>false</ScaleCrop>
  <Company>HP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Borthwick</dc:creator>
  <cp:lastModifiedBy>Nicole Hamilton</cp:lastModifiedBy>
  <cp:revision>2</cp:revision>
  <dcterms:created xsi:type="dcterms:W3CDTF">2018-06-06T15:47:00Z</dcterms:created>
  <dcterms:modified xsi:type="dcterms:W3CDTF">2018-06-06T15:47:00Z</dcterms:modified>
</cp:coreProperties>
</file>