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A080F" w14:textId="77777777" w:rsidR="00810A94" w:rsidRDefault="00810A94" w:rsidP="00810A94">
      <w:pPr>
        <w:spacing w:line="240" w:lineRule="auto"/>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b/>
          <w:sz w:val="52"/>
          <w:szCs w:val="52"/>
        </w:rPr>
        <w:t>P</w:t>
      </w:r>
      <w:r>
        <w:rPr>
          <w:rFonts w:ascii="Times New Roman" w:eastAsia="Times New Roman" w:hAnsi="Times New Roman" w:cs="Times New Roman"/>
          <w:sz w:val="28"/>
          <w:szCs w:val="28"/>
        </w:rPr>
        <w:t>RIMROSE</w:t>
      </w:r>
      <w:r>
        <w:rPr>
          <w:rFonts w:ascii="Times New Roman" w:eastAsia="Times New Roman" w:hAnsi="Times New Roman" w:cs="Times New Roman"/>
          <w:sz w:val="32"/>
          <w:szCs w:val="32"/>
        </w:rPr>
        <w:t xml:space="preserve"> </w:t>
      </w:r>
      <w:r>
        <w:rPr>
          <w:rFonts w:ascii="Times New Roman" w:eastAsia="Times New Roman" w:hAnsi="Times New Roman" w:cs="Times New Roman"/>
          <w:b/>
          <w:sz w:val="52"/>
          <w:szCs w:val="52"/>
        </w:rPr>
        <w:t>E</w:t>
      </w:r>
      <w:r>
        <w:rPr>
          <w:rFonts w:ascii="Times New Roman" w:eastAsia="Times New Roman" w:hAnsi="Times New Roman" w:cs="Times New Roman"/>
          <w:sz w:val="28"/>
          <w:szCs w:val="28"/>
        </w:rPr>
        <w:t>LEMENTARY</w:t>
      </w:r>
      <w:r>
        <w:rPr>
          <w:rFonts w:ascii="Times New Roman" w:eastAsia="Times New Roman" w:hAnsi="Times New Roman" w:cs="Times New Roman"/>
          <w:sz w:val="32"/>
          <w:szCs w:val="32"/>
        </w:rPr>
        <w:t xml:space="preserve"> </w:t>
      </w:r>
      <w:r>
        <w:rPr>
          <w:rFonts w:ascii="Times New Roman" w:eastAsia="Times New Roman" w:hAnsi="Times New Roman" w:cs="Times New Roman"/>
          <w:b/>
          <w:sz w:val="52"/>
          <w:szCs w:val="52"/>
        </w:rPr>
        <w:t>S</w:t>
      </w:r>
      <w:r>
        <w:rPr>
          <w:rFonts w:ascii="Times New Roman" w:eastAsia="Times New Roman" w:hAnsi="Times New Roman" w:cs="Times New Roman"/>
          <w:sz w:val="28"/>
          <w:szCs w:val="28"/>
        </w:rPr>
        <w:t>CHOOL</w:t>
      </w:r>
    </w:p>
    <w:p w14:paraId="7ED400E9" w14:textId="77777777" w:rsidR="00810A94" w:rsidRDefault="00810A94" w:rsidP="00810A94">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636064 Prince of Wales Rd.  </w:t>
      </w:r>
      <w:proofErr w:type="spellStart"/>
      <w:r>
        <w:rPr>
          <w:rFonts w:ascii="Times New Roman" w:eastAsia="Times New Roman" w:hAnsi="Times New Roman" w:cs="Times New Roman"/>
          <w:sz w:val="28"/>
          <w:szCs w:val="28"/>
        </w:rPr>
        <w:t>Mulmur</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ON  L</w:t>
      </w:r>
      <w:proofErr w:type="gramEnd"/>
      <w:r>
        <w:rPr>
          <w:rFonts w:ascii="Times New Roman" w:eastAsia="Times New Roman" w:hAnsi="Times New Roman" w:cs="Times New Roman"/>
          <w:sz w:val="28"/>
          <w:szCs w:val="28"/>
        </w:rPr>
        <w:t>9V 0B8</w:t>
      </w:r>
    </w:p>
    <w:p w14:paraId="2633E634" w14:textId="77777777" w:rsidR="00810A94" w:rsidRDefault="00810A94" w:rsidP="00810A94">
      <w:pPr>
        <w:spacing w:after="24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Marianne Millsap, Principal    </w:t>
      </w:r>
      <w:r>
        <w:rPr>
          <w:rFonts w:ascii="Times New Roman" w:eastAsia="Times New Roman" w:hAnsi="Times New Roman" w:cs="Times New Roman"/>
          <w:b/>
          <w:sz w:val="20"/>
          <w:szCs w:val="20"/>
        </w:rPr>
        <w:tab/>
        <w:t>Shawn Henderson, Vice-Principal</w:t>
      </w:r>
    </w:p>
    <w:p w14:paraId="30132099" w14:textId="77777777" w:rsidR="00810A94" w:rsidRDefault="00810A94" w:rsidP="00810A94">
      <w:pP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Phone: 519-925-3939 Toll Free: 800-818-</w:t>
      </w:r>
      <w:proofErr w:type="gramStart"/>
      <w:r>
        <w:rPr>
          <w:rFonts w:ascii="Times New Roman" w:eastAsia="Times New Roman" w:hAnsi="Times New Roman" w:cs="Times New Roman"/>
          <w:b/>
          <w:sz w:val="16"/>
          <w:szCs w:val="16"/>
        </w:rPr>
        <w:t>6333  Fax</w:t>
      </w:r>
      <w:proofErr w:type="gramEnd"/>
      <w:r>
        <w:rPr>
          <w:rFonts w:ascii="Times New Roman" w:eastAsia="Times New Roman" w:hAnsi="Times New Roman" w:cs="Times New Roman"/>
          <w:b/>
          <w:sz w:val="16"/>
          <w:szCs w:val="16"/>
        </w:rPr>
        <w:t>: 519-925-1234</w:t>
      </w:r>
    </w:p>
    <w:p w14:paraId="68D660E6" w14:textId="77777777" w:rsidR="00810A94" w:rsidRDefault="00810A94" w:rsidP="00810A94">
      <w:pPr>
        <w:spacing w:line="240" w:lineRule="auto"/>
        <w:jc w:val="center"/>
        <w:rPr>
          <w:rFonts w:ascii="Times New Roman" w:eastAsia="Times New Roman" w:hAnsi="Times New Roman" w:cs="Times New Roman"/>
          <w:b/>
          <w:color w:val="1155CC"/>
          <w:sz w:val="16"/>
          <w:szCs w:val="16"/>
          <w:u w:val="single"/>
        </w:rPr>
      </w:pPr>
      <w:r>
        <w:rPr>
          <w:rFonts w:ascii="Times New Roman" w:eastAsia="Times New Roman" w:hAnsi="Times New Roman" w:cs="Times New Roman"/>
          <w:b/>
          <w:sz w:val="16"/>
          <w:szCs w:val="16"/>
        </w:rPr>
        <w:t>Web Site:</w:t>
      </w:r>
      <w:hyperlink r:id="rId4" w:history="1">
        <w:r>
          <w:rPr>
            <w:rStyle w:val="Hyperlink"/>
            <w:rFonts w:ascii="Times New Roman" w:eastAsia="Times New Roman" w:hAnsi="Times New Roman" w:cs="Times New Roman"/>
            <w:b/>
            <w:sz w:val="16"/>
            <w:szCs w:val="16"/>
          </w:rPr>
          <w:t xml:space="preserve"> </w:t>
        </w:r>
      </w:hyperlink>
      <w:hyperlink r:id="rId5" w:history="1">
        <w:r>
          <w:rPr>
            <w:rStyle w:val="Hyperlink"/>
            <w:rFonts w:ascii="Times New Roman" w:eastAsia="Times New Roman" w:hAnsi="Times New Roman" w:cs="Times New Roman"/>
            <w:b/>
            <w:color w:val="1155CC"/>
            <w:sz w:val="16"/>
            <w:szCs w:val="16"/>
          </w:rPr>
          <w:t>http://www.ugdsb.on.ca/primrose</w:t>
        </w:r>
      </w:hyperlink>
    </w:p>
    <w:p w14:paraId="00000003" w14:textId="6CFC80F5" w:rsidR="001B049E" w:rsidRDefault="001B049E">
      <w:pPr>
        <w:rPr>
          <w:sz w:val="20"/>
          <w:szCs w:val="20"/>
        </w:rPr>
      </w:pPr>
    </w:p>
    <w:p w14:paraId="00000005" w14:textId="1AE06032" w:rsidR="001B049E" w:rsidRDefault="001B049E">
      <w:pPr>
        <w:shd w:val="clear" w:color="auto" w:fill="FFFFFF"/>
        <w:rPr>
          <w:sz w:val="20"/>
          <w:szCs w:val="20"/>
        </w:rPr>
      </w:pPr>
    </w:p>
    <w:p w14:paraId="2CD719BC" w14:textId="217D7E1B" w:rsidR="00BF7409" w:rsidRDefault="00BF7409">
      <w:pPr>
        <w:shd w:val="clear" w:color="auto" w:fill="FFFFFF"/>
      </w:pPr>
      <w:r>
        <w:t>March 4, 2021</w:t>
      </w:r>
    </w:p>
    <w:p w14:paraId="00000006" w14:textId="77777777" w:rsidR="001B049E" w:rsidRDefault="001B049E">
      <w:pPr>
        <w:shd w:val="clear" w:color="auto" w:fill="FFFFFF"/>
      </w:pPr>
    </w:p>
    <w:p w14:paraId="00000007" w14:textId="77777777" w:rsidR="001B049E" w:rsidRDefault="00810A94">
      <w:pPr>
        <w:shd w:val="clear" w:color="auto" w:fill="FFFFFF"/>
      </w:pPr>
      <w:r>
        <w:t xml:space="preserve">Dear parents/guardians and staff, </w:t>
      </w:r>
    </w:p>
    <w:p w14:paraId="00000008" w14:textId="77777777" w:rsidR="001B049E" w:rsidRDefault="001B049E">
      <w:pPr>
        <w:shd w:val="clear" w:color="auto" w:fill="FFFFFF"/>
      </w:pPr>
    </w:p>
    <w:p w14:paraId="00000009" w14:textId="6C2A9DCB" w:rsidR="001B049E" w:rsidRDefault="00810A94">
      <w:pPr>
        <w:shd w:val="clear" w:color="auto" w:fill="FFFFFF"/>
      </w:pPr>
      <w:r>
        <w:t xml:space="preserve">Public Health has notified us that an individual in our school has tested positive for COVID-19. As a result, Public Health has directed </w:t>
      </w:r>
      <w:r w:rsidR="00BF7409">
        <w:t>two</w:t>
      </w:r>
      <w:r>
        <w:t xml:space="preserve"> class</w:t>
      </w:r>
      <w:r w:rsidR="00BF7409">
        <w:t>es</w:t>
      </w:r>
      <w:r>
        <w:t xml:space="preserve"> to self-isolate, as part of its established infection prevention and control measures. </w:t>
      </w:r>
    </w:p>
    <w:p w14:paraId="0000000C" w14:textId="48A82E1E" w:rsidR="001B049E" w:rsidRDefault="00BF7409" w:rsidP="00BF7409">
      <w:pPr>
        <w:pStyle w:val="NormalWeb"/>
        <w:spacing w:before="240" w:beforeAutospacing="0" w:after="240" w:afterAutospacing="0"/>
      </w:pPr>
      <w:r>
        <w:rPr>
          <w:rFonts w:ascii="Arial" w:hAnsi="Arial" w:cs="Arial"/>
          <w:color w:val="000000"/>
          <w:sz w:val="22"/>
          <w:szCs w:val="22"/>
        </w:rPr>
        <w:t xml:space="preserve">If you have questions, please visit the “For Schools” section of the WDGPH website: </w:t>
      </w:r>
      <w:hyperlink r:id="rId6" w:history="1">
        <w:r>
          <w:rPr>
            <w:rStyle w:val="Hyperlink"/>
            <w:rFonts w:ascii="Arial" w:hAnsi="Arial" w:cs="Arial"/>
            <w:color w:val="0563C1"/>
            <w:sz w:val="22"/>
            <w:szCs w:val="22"/>
          </w:rPr>
          <w:t>WDGPH Website</w:t>
        </w:r>
      </w:hyperlink>
      <w:r>
        <w:rPr>
          <w:rFonts w:ascii="Arial" w:hAnsi="Arial" w:cs="Arial"/>
          <w:color w:val="000000"/>
          <w:sz w:val="22"/>
          <w:szCs w:val="22"/>
        </w:rPr>
        <w:t>.</w:t>
      </w:r>
    </w:p>
    <w:p w14:paraId="0000000D" w14:textId="6595BC2A" w:rsidR="001B049E" w:rsidRDefault="00810A94">
      <w:pPr>
        <w:shd w:val="clear" w:color="auto" w:fill="FFFFFF"/>
      </w:pPr>
      <w:r>
        <w:t xml:space="preserve">Our building is safe and remains open to staff and students. Custodial staff did a thorough cleaning and disinfecting of the school, as part of our enhanced cleaning protocol. </w:t>
      </w:r>
    </w:p>
    <w:p w14:paraId="0000000E" w14:textId="77777777" w:rsidR="001B049E" w:rsidRDefault="001B049E">
      <w:pPr>
        <w:shd w:val="clear" w:color="auto" w:fill="FFFFFF"/>
      </w:pPr>
    </w:p>
    <w:p w14:paraId="0000000F" w14:textId="77777777" w:rsidR="001B049E" w:rsidRDefault="00810A94">
      <w:pPr>
        <w:shd w:val="clear" w:color="auto" w:fill="FFFFFF"/>
        <w:rPr>
          <w:strike/>
        </w:rPr>
      </w:pPr>
      <w:r>
        <w:t xml:space="preserve">We will continue to work closely with Public Health and take their direction as they complete their investigation. Where Public Health determines there was a transmission risk to others in the school, they will perform a risk assessment for any contacts. All students and staff determined to be at high risk of exposure will be directed to isolate and recommended to be tested within their isolation period. </w:t>
      </w:r>
    </w:p>
    <w:p w14:paraId="00000010" w14:textId="77777777" w:rsidR="001B049E" w:rsidRDefault="00810A94">
      <w:pPr>
        <w:shd w:val="clear" w:color="auto" w:fill="FFFFFF"/>
      </w:pPr>
      <w:r>
        <w:t xml:space="preserve"> </w:t>
      </w:r>
    </w:p>
    <w:p w14:paraId="00000013" w14:textId="35F15E30" w:rsidR="001B049E" w:rsidRDefault="00BF7409">
      <w:pPr>
        <w:shd w:val="clear" w:color="auto" w:fill="FFFFFF"/>
      </w:pPr>
      <w:r>
        <w:t>So,</w:t>
      </w:r>
      <w:r w:rsidR="00810A94">
        <w:t xml:space="preserve"> you are aware, the school board is required to post information about positive cases in a school setting on the board website. You can find that link here: </w:t>
      </w:r>
      <w:hyperlink r:id="rId7">
        <w:r w:rsidR="00810A94">
          <w:rPr>
            <w:color w:val="1155CC"/>
            <w:u w:val="single"/>
          </w:rPr>
          <w:t>https://www.ugdsb.ca/community/coronavirus/reopening-schools-plan/covid-19-advisory-reporting/</w:t>
        </w:r>
      </w:hyperlink>
      <w:r w:rsidR="00810A94">
        <w:t>. The identity of the individual is protected by privacy legislation and will not be shared.</w:t>
      </w:r>
    </w:p>
    <w:p w14:paraId="00000014" w14:textId="77777777" w:rsidR="001B049E" w:rsidRDefault="001B049E">
      <w:pPr>
        <w:shd w:val="clear" w:color="auto" w:fill="FFFFFF"/>
      </w:pPr>
    </w:p>
    <w:p w14:paraId="00000015" w14:textId="77777777" w:rsidR="001B049E" w:rsidRDefault="001B049E">
      <w:pPr>
        <w:shd w:val="clear" w:color="auto" w:fill="FFFFFF"/>
      </w:pPr>
    </w:p>
    <w:p w14:paraId="00000016" w14:textId="665F9195" w:rsidR="001B049E" w:rsidRDefault="00810A94">
      <w:pPr>
        <w:shd w:val="clear" w:color="auto" w:fill="FFFFFF"/>
      </w:pPr>
      <w:r>
        <w:t>Thank you</w:t>
      </w:r>
      <w:r w:rsidR="002655FE">
        <w:t>,</w:t>
      </w:r>
    </w:p>
    <w:p w14:paraId="7B60EB26" w14:textId="502A11D5" w:rsidR="002655FE" w:rsidRDefault="002655FE">
      <w:pPr>
        <w:shd w:val="clear" w:color="auto" w:fill="FFFFFF"/>
      </w:pPr>
    </w:p>
    <w:p w14:paraId="78FAEA1F" w14:textId="77777777" w:rsidR="002655FE" w:rsidRDefault="002655FE">
      <w:pPr>
        <w:shd w:val="clear" w:color="auto" w:fill="FFFFFF"/>
      </w:pPr>
    </w:p>
    <w:p w14:paraId="00000018" w14:textId="7DD51A7E" w:rsidR="001B049E" w:rsidRDefault="002655FE">
      <w:pPr>
        <w:shd w:val="clear" w:color="auto" w:fill="FFFFFF"/>
      </w:pPr>
      <w:r>
        <w:t>Marianne Millsap</w:t>
      </w:r>
    </w:p>
    <w:p w14:paraId="73665326" w14:textId="4ACDA984" w:rsidR="002655FE" w:rsidRDefault="002655FE">
      <w:pPr>
        <w:shd w:val="clear" w:color="auto" w:fill="FFFFFF"/>
      </w:pPr>
      <w:r>
        <w:t>Principal</w:t>
      </w:r>
    </w:p>
    <w:p w14:paraId="00000019" w14:textId="77777777" w:rsidR="001B049E" w:rsidRDefault="001B049E">
      <w:pPr>
        <w:shd w:val="clear" w:color="auto" w:fill="FFFFFF"/>
      </w:pPr>
    </w:p>
    <w:p w14:paraId="0000001A" w14:textId="77777777" w:rsidR="001B049E" w:rsidRDefault="001B049E"/>
    <w:sectPr w:rsidR="001B049E" w:rsidSect="00810A94">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9E"/>
    <w:rsid w:val="00071CDC"/>
    <w:rsid w:val="001B049E"/>
    <w:rsid w:val="002655FE"/>
    <w:rsid w:val="00810A94"/>
    <w:rsid w:val="00BF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C048"/>
  <w15:docId w15:val="{5E9E1F9F-57B6-4DC3-99BA-0CAE3401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810A94"/>
    <w:rPr>
      <w:color w:val="0000FF"/>
      <w:u w:val="single"/>
    </w:rPr>
  </w:style>
  <w:style w:type="paragraph" w:styleId="NormalWeb">
    <w:name w:val="Normal (Web)"/>
    <w:basedOn w:val="Normal"/>
    <w:uiPriority w:val="99"/>
    <w:unhideWhenUsed/>
    <w:rsid w:val="00BF74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07927">
      <w:bodyDiv w:val="1"/>
      <w:marLeft w:val="0"/>
      <w:marRight w:val="0"/>
      <w:marTop w:val="0"/>
      <w:marBottom w:val="0"/>
      <w:divBdr>
        <w:top w:val="none" w:sz="0" w:space="0" w:color="auto"/>
        <w:left w:val="none" w:sz="0" w:space="0" w:color="auto"/>
        <w:bottom w:val="none" w:sz="0" w:space="0" w:color="auto"/>
        <w:right w:val="none" w:sz="0" w:space="0" w:color="auto"/>
      </w:divBdr>
    </w:div>
    <w:div w:id="1973438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gdsb.ca/community/coronavirus/reopening-schools-plan/covid-19-advisory-report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dgpublichealth.ca/your-health/covid-19-information-schools-parents-and-teachers/schools" TargetMode="External"/><Relationship Id="rId5" Type="http://schemas.openxmlformats.org/officeDocument/2006/relationships/hyperlink" Target="http://www.ugdsb.on.ca/primrose" TargetMode="External"/><Relationship Id="rId4" Type="http://schemas.openxmlformats.org/officeDocument/2006/relationships/hyperlink" Target="http://www.ugdsb.on.ca/primros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Prevost</dc:creator>
  <cp:lastModifiedBy>Marianne Millsap</cp:lastModifiedBy>
  <cp:revision>2</cp:revision>
  <dcterms:created xsi:type="dcterms:W3CDTF">2021-03-05T22:42:00Z</dcterms:created>
  <dcterms:modified xsi:type="dcterms:W3CDTF">2021-03-05T22:42:00Z</dcterms:modified>
</cp:coreProperties>
</file>